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1D8E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«РОМАШКА» </w:t>
      </w: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1D8E">
        <w:rPr>
          <w:rFonts w:ascii="Times New Roman" w:hAnsi="Times New Roman" w:cs="Times New Roman"/>
          <w:sz w:val="28"/>
          <w:szCs w:val="28"/>
        </w:rPr>
        <w:t xml:space="preserve">СЕЛА КАМЕНОЛОМНЯ САКСКОГО РАЙОНА </w:t>
      </w: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1D8E"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F823FA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F823FA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F823FA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Консультация для родителей</w:t>
      </w:r>
      <w:r w:rsidRPr="007B1D8E">
        <w:rPr>
          <w:rFonts w:ascii="Times New Roman" w:hAnsi="Times New Roman" w:cs="Times New Roman"/>
          <w:sz w:val="32"/>
          <w:szCs w:val="32"/>
        </w:rPr>
        <w:t>:</w:t>
      </w:r>
    </w:p>
    <w:p w:rsidR="00F823FA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7B1D8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7B1D8E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АВТОМАТИЗАЦИЯ ЗВУКОВ В СЛОВАХ</w:t>
      </w:r>
      <w:r w:rsidRPr="007B1D8E">
        <w:rPr>
          <w:rFonts w:ascii="Times New Roman" w:hAnsi="Times New Roman" w:cs="Times New Roman"/>
          <w:sz w:val="32"/>
          <w:szCs w:val="32"/>
        </w:rPr>
        <w:t>»</w:t>
      </w: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823FA" w:rsidRPr="007B1D8E" w:rsidRDefault="00F823FA" w:rsidP="00F823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B1D8E">
        <w:rPr>
          <w:rFonts w:ascii="Times New Roman" w:hAnsi="Times New Roman" w:cs="Times New Roman"/>
          <w:sz w:val="28"/>
          <w:szCs w:val="28"/>
        </w:rPr>
        <w:t xml:space="preserve">Выполнила воспитатель </w:t>
      </w:r>
    </w:p>
    <w:p w:rsidR="00F823FA" w:rsidRPr="007B1D8E" w:rsidRDefault="00F823FA" w:rsidP="00F823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B1D8E">
        <w:rPr>
          <w:rFonts w:ascii="Times New Roman" w:hAnsi="Times New Roman" w:cs="Times New Roman"/>
          <w:sz w:val="28"/>
          <w:szCs w:val="28"/>
        </w:rPr>
        <w:t>Аблямитова</w:t>
      </w:r>
      <w:proofErr w:type="spellEnd"/>
      <w:r w:rsidRPr="007B1D8E">
        <w:rPr>
          <w:rFonts w:ascii="Times New Roman" w:hAnsi="Times New Roman" w:cs="Times New Roman"/>
          <w:sz w:val="28"/>
          <w:szCs w:val="28"/>
        </w:rPr>
        <w:t xml:space="preserve"> Э.Д.</w:t>
      </w:r>
    </w:p>
    <w:p w:rsidR="00F823FA" w:rsidRPr="007B1D8E" w:rsidRDefault="00F823FA" w:rsidP="00F823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Январь </w:t>
      </w:r>
      <w:r w:rsidRPr="007B1D8E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lastRenderedPageBreak/>
        <w:t>Дорогие родители!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Вы обеспокоены состоянием речи своего ребёнка? Ваш ученик ходит (или ходил) на занятия к логопеду, а звукопроизношение до сих пор не исправлено. Причём в кабинете логопеда (или при просьбе повторить правильно)  звуки получаются чёткими, а в произвольной речи эти же звуки ребёнок произносит искажённо. Значит, процесс коррекции звукопроизношения находится на  этапе так называемой «автоматизации». Скорость прохождения этого этапа зависит от частоты занятий автоматизацией поставленных  звуков. В идеале необходимы ежедневные занятия по автоматизации хотя бы по 5-15 минут в день. Данная консультация поможет заботливым и думающим родителям  ввести в речь своих детей поставленные логопедом звуки.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Автоматизировать звук – это значит ввести его в слоги, слова, предложения, связную речь.  С физиологической точки зрения этап автоматизации звука представляет собой закрепление  условно-рефлекторных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речедвигательных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продолжительном или многократном повторении.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 даст улучшения в произношении.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У детей с дефектами звукопроизношения закреплены стереотипы неправильного произношения слов, предложений и т.д.    Автоматизация звука осуществляется по принципу от легкого </w:t>
      </w:r>
      <w:proofErr w:type="gramStart"/>
      <w:r w:rsidRPr="00F823F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823FA">
        <w:rPr>
          <w:rFonts w:ascii="Times New Roman" w:hAnsi="Times New Roman" w:cs="Times New Roman"/>
          <w:sz w:val="24"/>
          <w:szCs w:val="24"/>
        </w:rPr>
        <w:t xml:space="preserve"> трудному, от простого к сложному.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Автоматизация поставленного звука должна проводиться в строгой последовательности: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автоматизация звука в слогах (прямых, обратных, со стечением согласных);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автоматизация звука в словах (в начале слова, середине, конце);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автоматизация звука в предложениях;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автоматизация звука в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чистоговорках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>, скороговорках и стихах;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автоматизация звука в коротких, а затем длинных рассказах;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автоматизация звука в разговорной речи.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В процессе автоматизации звуков проводится работа над произносительной стороной речи: над ударением при автоматизации звука в слогах и словах, над логическим ударением в процессе автоматизации звуков в предложениях, над интонацией при закреплении произношения звука в предложении, связной речи.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Наряду с развитием звуковой (звукопроизношением и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звукоразличением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) стороны речи, на этапе автоматизации звуков происходит обогащение словаря, его систематизация, формирование грамматического строя речи. 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Главная задача этапа автоматизации звуков  – постепенно, последовательно ввести поставленный звук в слоги, слова, предложения (стихи, рассказы) и в самостоятельную речь ребенка. К новому материалу можно переходить только в том </w:t>
      </w:r>
      <w:proofErr w:type="gramStart"/>
      <w:r w:rsidRPr="00F823FA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F823FA">
        <w:rPr>
          <w:rFonts w:ascii="Times New Roman" w:hAnsi="Times New Roman" w:cs="Times New Roman"/>
          <w:sz w:val="24"/>
          <w:szCs w:val="24"/>
        </w:rPr>
        <w:t xml:space="preserve">, если усвоен предыдущий. 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Автоматизация звука в слогах. 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Прежде </w:t>
      </w:r>
      <w:proofErr w:type="gramStart"/>
      <w:r w:rsidRPr="00F823FA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F823FA">
        <w:rPr>
          <w:rFonts w:ascii="Times New Roman" w:hAnsi="Times New Roman" w:cs="Times New Roman"/>
          <w:sz w:val="24"/>
          <w:szCs w:val="24"/>
        </w:rPr>
        <w:t xml:space="preserve"> проводится включение звука в слоги. 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 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Автоматизация щелевых звуков начинается с прямых открытых слогов, затем продолжается в обратных и закрытых слогах. </w:t>
      </w:r>
      <w:proofErr w:type="gramStart"/>
      <w:r w:rsidRPr="00F823FA">
        <w:rPr>
          <w:rFonts w:ascii="Times New Roman" w:hAnsi="Times New Roman" w:cs="Times New Roman"/>
          <w:sz w:val="24"/>
          <w:szCs w:val="24"/>
        </w:rPr>
        <w:t xml:space="preserve">При закреплении смычных звуков и аффрикат последовательность иная: сначала автоматизация в обратных слогах, затем – в </w:t>
      </w:r>
      <w:r w:rsidRPr="00F823FA">
        <w:rPr>
          <w:rFonts w:ascii="Times New Roman" w:hAnsi="Times New Roman" w:cs="Times New Roman"/>
          <w:sz w:val="24"/>
          <w:szCs w:val="24"/>
        </w:rPr>
        <w:lastRenderedPageBreak/>
        <w:t>прямых открытых.</w:t>
      </w:r>
      <w:proofErr w:type="gramEnd"/>
      <w:r w:rsidRPr="00F823FA">
        <w:rPr>
          <w:rFonts w:ascii="Times New Roman" w:hAnsi="Times New Roman" w:cs="Times New Roman"/>
          <w:sz w:val="24"/>
          <w:szCs w:val="24"/>
        </w:rPr>
        <w:t xml:space="preserve"> Позже отрабатывается произношение звука в слогах со стечением согласных.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Например, при автоматизации звука «С» в слогах мы соединяем закрепляемый согласный с гласными а, ы, о, у сначала в прямых слогах: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сы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823F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823FA">
        <w:rPr>
          <w:rFonts w:ascii="Times New Roman" w:hAnsi="Times New Roman" w:cs="Times New Roman"/>
          <w:sz w:val="24"/>
          <w:szCs w:val="24"/>
        </w:rPr>
        <w:t xml:space="preserve">, су, затем в обратные: ас,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ыс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, ос, ус, далее в слоги, где звук находится между гласными: аса, асы,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асо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, асу,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ыса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, и, наконец, в слоги со стечением согласных (берутся те согласные звуки, которые не нарушены у ребенка): сто, ста,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спа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сма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, сны,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ско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На этом этапе предлагаются упражнения на произношение слогов с переносом ударения: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сá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Pr="00F823F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823FA">
        <w:rPr>
          <w:rFonts w:ascii="Times New Roman" w:hAnsi="Times New Roman" w:cs="Times New Roman"/>
          <w:sz w:val="24"/>
          <w:szCs w:val="24"/>
        </w:rPr>
        <w:t>á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сá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>,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сá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сá</w:t>
      </w:r>
      <w:proofErr w:type="spellEnd"/>
      <w:proofErr w:type="gramStart"/>
      <w:r w:rsidRPr="00F823F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82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На первых порах следует активно проводить работу по слоговым таблицам. Рекомендую использовать методику А.Н. Корнева «Называние – поиск – прочтение» </w:t>
      </w:r>
      <w:r w:rsidRPr="00F823FA">
        <w:rPr>
          <w:rFonts w:ascii="Times New Roman" w:hAnsi="Times New Roman" w:cs="Times New Roman"/>
          <w:sz w:val="24"/>
          <w:szCs w:val="24"/>
        </w:rPr>
        <w:t>Взрослый в случайном порядке называет слоги таблицы и предлагает ребёнку максимально быстро указать соответствующий слог в таблице и прочитать его</w:t>
      </w:r>
      <w:r w:rsidRPr="00F823FA">
        <w:rPr>
          <w:rFonts w:ascii="Times New Roman" w:hAnsi="Times New Roman" w:cs="Times New Roman"/>
          <w:sz w:val="24"/>
          <w:szCs w:val="24"/>
        </w:rPr>
        <w:t xml:space="preserve">. Этот приём позволяет одновременно автоматизировать звуки     и вырабатывать навыки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слогослияния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 у детей. Хорошего эффекта добиваются при регулярном применении и частой смене таблиц. (См. Приложение</w:t>
      </w:r>
      <w:proofErr w:type="gramStart"/>
      <w:r w:rsidRPr="00F823F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.Автоматизация звуков в словах.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Автоматизация в словах сначала осуществляется с опорой на слоги (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звук – в конце и середине слова. Вначале звук автоматизируется в словах простых по фонетическому составу и не содержащих нарушенных звуков, затем в словах со стечением согласных. Для автоматизации звука используют приемы отраженного повторения, самостоятельного называния слов по картинке, прочтение слов. Полезны задания, направляющие ребенка на поиск слов, содержащих данный звук (придумывание слов с данным звуком). Не следует ограничиваться только тренировкой звуков в словах, нужно вводить творческие упражнения, игры, от произнесения отдельных слов переходить к построению словосочетаний с ними и коротких высказываний. 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подбирается по 20–30 картинок (можно схематично нарисовать самим). Подбор картинок соответствует принципу подбора слогов, то есть берутся картинки, в названия которых входят в той же последовательности отработанные слоги (прямые, обратные, со стечением согласных). За одно занятие дается 10–16 слов, при этом каждое проговаривается 4–5 раз с выделением автоматизируемого звука (он произносится более длительно).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23FA">
        <w:rPr>
          <w:rFonts w:ascii="Times New Roman" w:hAnsi="Times New Roman" w:cs="Times New Roman"/>
          <w:sz w:val="24"/>
          <w:szCs w:val="24"/>
        </w:rPr>
        <w:t>Автоматизация звука «с» в простых односложных словах (звук в начале слова): сад, сыр, сок, суп, сух.</w:t>
      </w:r>
      <w:proofErr w:type="gramEnd"/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23FA">
        <w:rPr>
          <w:rFonts w:ascii="Times New Roman" w:hAnsi="Times New Roman" w:cs="Times New Roman"/>
          <w:sz w:val="24"/>
          <w:szCs w:val="24"/>
        </w:rPr>
        <w:t>Автоматизация звука «с» в простых односложных словах (звук в конце слова): лес, лис, вес, нос.</w:t>
      </w:r>
      <w:proofErr w:type="gramEnd"/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23FA">
        <w:rPr>
          <w:rFonts w:ascii="Times New Roman" w:hAnsi="Times New Roman" w:cs="Times New Roman"/>
          <w:sz w:val="24"/>
          <w:szCs w:val="24"/>
        </w:rPr>
        <w:t>Автоматизация звука «с» в односложных словах со стечением согласных: стая, стол, стул, лист, ест, куст, мост.</w:t>
      </w:r>
      <w:proofErr w:type="gramEnd"/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Автоматизация звука «с» в простых двусложных словах (звук в начале слова): сани, сыро, сухо.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Автоматизация звука «с» в простых двусложных словах (звук в середине слова, в конце слова): оса, косы, весы, овёс и др.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23FA">
        <w:rPr>
          <w:rFonts w:ascii="Times New Roman" w:hAnsi="Times New Roman" w:cs="Times New Roman"/>
          <w:sz w:val="24"/>
          <w:szCs w:val="24"/>
        </w:rPr>
        <w:t>Автоматизация звука «с» в двусложных словах со стечением согласных: сумка, свёкла, стакан, стайка, каска.</w:t>
      </w:r>
      <w:proofErr w:type="gramEnd"/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Автоматизация звука «с» в трёхсложных словах без стечения согласных: сапоги, сухари, самолёт.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lastRenderedPageBreak/>
        <w:t>Автоматизация звука «с» в трёхсложных словах со стечением согласных: скамейка, ступени, капуста.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Автоматизация звука «с» в четырёхсложных словах без стечения согласных: сороковой, сыроватый.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Автоматизация звука «с» в четырёхсложных словах со стечением согласных: сковорода.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 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Автоматизация звука в предложениях.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речевом материале, насыщенном данным звуком (в каждом слове предложения есть автоматизируемый звук).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В саду жужжат осы.                У Сани</w:t>
      </w:r>
      <w:r>
        <w:rPr>
          <w:rFonts w:ascii="Times New Roman" w:hAnsi="Times New Roman" w:cs="Times New Roman"/>
          <w:sz w:val="24"/>
          <w:szCs w:val="24"/>
        </w:rPr>
        <w:t xml:space="preserve"> длинные усы.                  </w:t>
      </w:r>
      <w:r w:rsidRPr="00F823FA">
        <w:rPr>
          <w:rFonts w:ascii="Times New Roman" w:hAnsi="Times New Roman" w:cs="Times New Roman"/>
          <w:sz w:val="24"/>
          <w:szCs w:val="24"/>
        </w:rPr>
        <w:t>Саня катается на самокате.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У Сони новые осенние сапоги.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823FA">
        <w:rPr>
          <w:rFonts w:ascii="Times New Roman" w:hAnsi="Times New Roman" w:cs="Times New Roman"/>
          <w:sz w:val="24"/>
          <w:szCs w:val="24"/>
        </w:rPr>
        <w:t xml:space="preserve"> Оксана спускается с горки на санках.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Автоматизация звука в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чистоговорках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>, скороговорках и стихах.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Детям предлагают повторить или заучить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>, скороговорки и стихи.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Ас – ас – ас –  у нас дома ананас.                      Ос – ос – ос –  у Сони в сумке кокос.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Ус – ус – ус –  на окне у Сони фикус.               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Ыс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ыс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ыс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 –  Денис, пей кумыс.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У Сони и Сани в сетях сом с усами.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В саду темно, все спят давно. Одна сова не спит, на суку сидит.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Советы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Общеизвестно, как трудно научить ребенка чему-то, что не вызывает у него интереса. Начните с того, что откажитесь от слов «надо», «обязательно», «ты должен». Эти скучные взрослые слова обычно вызывают у ребенка явное или скрытое сопротивление тому, чему его собираются научить. Очень важно, чтобы ребенок сам захотел заниматься с вами. А это бывает тогда, когда занятия органично входят в жизнь ребенка, отвечают его интересам, увлечениям. Если ваш малыш упорно отказывается от занятий с вами, не спешите упрекать его, а попробуйте понять, что вы сами делаете не так.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Логопедические занятия, как и любые другие, дают нам возможность проявлять творчество и фантазию. Учитесь играть со своим ребенком, используя для этого любой подходящий момент.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Многие, начиная заниматься с логопедом исправлением звукопроизношения, быстро сталкиваются с тем, что задания обычно однообразны и требуют  многократного повторения. 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при выполнении домашних заданий. Результат занятий во многом зависит от того, насколько удастся превратить скучную работу над звуком в совместную и </w:t>
      </w:r>
      <w:proofErr w:type="gramStart"/>
      <w:r w:rsidRPr="00F823FA">
        <w:rPr>
          <w:rFonts w:ascii="Times New Roman" w:hAnsi="Times New Roman" w:cs="Times New Roman"/>
          <w:sz w:val="24"/>
          <w:szCs w:val="24"/>
        </w:rPr>
        <w:t>уже</w:t>
      </w:r>
      <w:proofErr w:type="gramEnd"/>
      <w:r w:rsidRPr="00F823FA">
        <w:rPr>
          <w:rFonts w:ascii="Times New Roman" w:hAnsi="Times New Roman" w:cs="Times New Roman"/>
          <w:sz w:val="24"/>
          <w:szCs w:val="24"/>
        </w:rPr>
        <w:t xml:space="preserve"> поэтому увлекательную игру. Игра позволит вам сместить акцент с собственно произносительной стороны речи на решение более увлекательных  задач – «придумай», «запомни», «найди» и т.д. Конечно, основная цель ваших занятий – правильное произнесение звука – должна сохраняться на протяжении всей игры. 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А пока вы придумываете свои игры, предлагаем вам несколько удачных и часто используемых игр со звуками. Эти игры применяют, начиная с этапа автоматизации звука </w:t>
      </w:r>
      <w:r w:rsidRPr="00F823FA">
        <w:rPr>
          <w:rFonts w:ascii="Times New Roman" w:hAnsi="Times New Roman" w:cs="Times New Roman"/>
          <w:sz w:val="24"/>
          <w:szCs w:val="24"/>
        </w:rPr>
        <w:lastRenderedPageBreak/>
        <w:t>в слове. Этап постановки и закрепления изолированного звука и произнесения его в слогах должен проходить под контролем логопеда.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«Загадки».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Для этой игры вам потребуются: 6-7 картинок или игрушек, в названии которых прячется закрепляемый звук. Вместе с ребенком  назовите их, выделяя голосом нужный звук. Затем опишите любую из них, ребенок должен </w:t>
      </w:r>
      <w:proofErr w:type="gramStart"/>
      <w:r w:rsidRPr="00F823FA">
        <w:rPr>
          <w:rFonts w:ascii="Times New Roman" w:hAnsi="Times New Roman" w:cs="Times New Roman"/>
          <w:sz w:val="24"/>
          <w:szCs w:val="24"/>
        </w:rPr>
        <w:t>догадаться</w:t>
      </w:r>
      <w:proofErr w:type="gramEnd"/>
      <w:r w:rsidRPr="00F823FA">
        <w:rPr>
          <w:rFonts w:ascii="Times New Roman" w:hAnsi="Times New Roman" w:cs="Times New Roman"/>
          <w:sz w:val="24"/>
          <w:szCs w:val="24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«Чего не стало?»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сказать чего не стало. Повторите игру несколько раз, меняясь с ребенком ролями.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«Что изменилось?»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«Что лишнее?»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Объединять картинки в группы можно по-разному. Например: рысь-корова-ворона-жираф-ракета. Из данной серии последовательно можно убрать «ракету</w:t>
      </w:r>
      <w:proofErr w:type="gramStart"/>
      <w:r w:rsidRPr="00F823FA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F823FA">
        <w:rPr>
          <w:rFonts w:ascii="Times New Roman" w:hAnsi="Times New Roman" w:cs="Times New Roman"/>
          <w:sz w:val="24"/>
          <w:szCs w:val="24"/>
        </w:rPr>
        <w:t>потому что неживая, затем «ворону»-потому что птица, потом «корову»-потому что 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Можно научить ребенка видеть лишнее слово, выделяя место звука в слове, определяя количество слогов. Даже отсутствие закрепляемого звука в слове может стать поводом для  его исключения.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«Слова вокруг нас».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заметить Вашу ошибку и исправить ее. Затем усложните игру - вспоминайте слова с закрепляемым звуком по какой-то определенной теме, например: «Назови животных, в названии которых есть звук Р» (зебра, носорог, тигр, пантера, кенгуру, жираф) или «Назови «зимнее» слово со звуком</w:t>
      </w:r>
      <w:proofErr w:type="gramStart"/>
      <w:r w:rsidRPr="00F823F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823FA">
        <w:rPr>
          <w:rFonts w:ascii="Times New Roman" w:hAnsi="Times New Roman" w:cs="Times New Roman"/>
          <w:sz w:val="24"/>
          <w:szCs w:val="24"/>
        </w:rPr>
        <w:t xml:space="preserve">» (снег, снеговик,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снегурочка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 xml:space="preserve">, снегирь,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снегокат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>, снежки, стужа, санки).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В эту игру вы можете играть где угодно, используя любую свободную минутку: по пути в школу, в транспорте, в очереди. Дома в эту игру можно играть с мячом.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 Еще лучше, если у вас будут получаться короткие, забавные стихи. Они легко запоминаются, и ребенок охотно рассказывает их всем - родным и знакомым. 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Например, такие: 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Очень грустная горилла. Кенгуру заговорила. Три усатых таракашки. Черепаха суп варила. Разноцветные стекляшки. Пуговицы от рубашки.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Или такие: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Ромашки на кармашке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823FA">
        <w:rPr>
          <w:rFonts w:ascii="Times New Roman" w:hAnsi="Times New Roman" w:cs="Times New Roman"/>
          <w:sz w:val="24"/>
          <w:szCs w:val="24"/>
        </w:rPr>
        <w:tab/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У маленькой Наташки.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Три зубастых крокодила.</w:t>
      </w:r>
    </w:p>
    <w:p w:rsid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На картинке у Кирилла</w:t>
      </w:r>
      <w:r w:rsidRPr="00F82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А в кармашке у Наташки</w:t>
      </w:r>
    </w:p>
    <w:p w:rsidR="00F823FA" w:rsidRPr="00F823FA" w:rsidRDefault="00F823FA" w:rsidP="00F823FA">
      <w:pPr>
        <w:tabs>
          <w:tab w:val="center" w:pos="5032"/>
          <w:tab w:val="left" w:pos="6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Разноцветные стекляшки.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Игр для закрепления звуков во фразе очень много. Вот одна из них, которая нравится многим детям.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«Найди ошибку».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Эта игра учит ребенка обращать внимание на смысл высказывания. Он должен найти смысловую ошибку в предложении и исправить ее. Примеры предложений: «Пол стоит на столе», «Дом сторожит собаку», «Капуста ест козу». Нелепость ситуаций всегда забавляет детей. Ребенку доставляет удовольствие сознавать, что он не глупец и никогда не допустит, чтобы ему заморочили  голову и поймали на чепухе. Попробуйте придумать вместе с ребенком и стихотворные варианты нелепиц. 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Например, такие:  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На бахче растут медузы. Расцвели на клумбе козы.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В море плавают арбузы.  На лугу пасутся розы.</w:t>
      </w:r>
    </w:p>
    <w:p w:rsidR="00F823FA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 xml:space="preserve">В литературе вы найдете много скороговорок, </w:t>
      </w:r>
      <w:proofErr w:type="spellStart"/>
      <w:r w:rsidRPr="00F823FA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F823FA">
        <w:rPr>
          <w:rFonts w:ascii="Times New Roman" w:hAnsi="Times New Roman" w:cs="Times New Roman"/>
          <w:sz w:val="24"/>
          <w:szCs w:val="24"/>
        </w:rPr>
        <w:t>, считалок, дразнилок, небольших стихов и диалогов, используйте их в ваших занятиях. Но, наверное, не стоит заучивать все подряд, выберите те, которые понравились ребенку. Дети любят выбирать. Пусть занятие принесет ребенку радость – от этого во многом зависит результат.</w:t>
      </w:r>
    </w:p>
    <w:p w:rsidR="00E20F2F" w:rsidRPr="00F823FA" w:rsidRDefault="00F823FA" w:rsidP="00F8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3FA">
        <w:rPr>
          <w:rFonts w:ascii="Times New Roman" w:hAnsi="Times New Roman" w:cs="Times New Roman"/>
          <w:sz w:val="24"/>
          <w:szCs w:val="24"/>
        </w:rPr>
        <w:t>Самое полезное для вашего маленького ученика ваш неподдельный интерес к совместным занятиям, радость за его успехи. Обучая своего ребенка, занимаясь с ним день за днем, вы обязательно найдете свои интересные решения.</w:t>
      </w:r>
    </w:p>
    <w:sectPr w:rsidR="00E20F2F" w:rsidRPr="00F823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F21" w:rsidRDefault="004D3F21" w:rsidP="00F823FA">
      <w:pPr>
        <w:spacing w:after="0" w:line="240" w:lineRule="auto"/>
      </w:pPr>
      <w:r>
        <w:separator/>
      </w:r>
    </w:p>
  </w:endnote>
  <w:endnote w:type="continuationSeparator" w:id="0">
    <w:p w:rsidR="004D3F21" w:rsidRDefault="004D3F21" w:rsidP="00F8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3FA" w:rsidRDefault="00F823F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1722341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F823FA" w:rsidRDefault="00F823F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F823FA" w:rsidRDefault="00F823F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3FA" w:rsidRDefault="00F823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F21" w:rsidRDefault="004D3F21" w:rsidP="00F823FA">
      <w:pPr>
        <w:spacing w:after="0" w:line="240" w:lineRule="auto"/>
      </w:pPr>
      <w:r>
        <w:separator/>
      </w:r>
    </w:p>
  </w:footnote>
  <w:footnote w:type="continuationSeparator" w:id="0">
    <w:p w:rsidR="004D3F21" w:rsidRDefault="004D3F21" w:rsidP="00F8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3FA" w:rsidRDefault="00F823F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3FA" w:rsidRDefault="00F823F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3FA" w:rsidRDefault="00F823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FA"/>
    <w:rsid w:val="004D3F21"/>
    <w:rsid w:val="00E20F2F"/>
    <w:rsid w:val="00F8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3FA"/>
  </w:style>
  <w:style w:type="paragraph" w:styleId="a5">
    <w:name w:val="footer"/>
    <w:basedOn w:val="a"/>
    <w:link w:val="a6"/>
    <w:uiPriority w:val="99"/>
    <w:unhideWhenUsed/>
    <w:rsid w:val="00F8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3FA"/>
  </w:style>
  <w:style w:type="paragraph" w:styleId="a5">
    <w:name w:val="footer"/>
    <w:basedOn w:val="a"/>
    <w:link w:val="a6"/>
    <w:uiPriority w:val="99"/>
    <w:unhideWhenUsed/>
    <w:rsid w:val="00F8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2242</Words>
  <Characters>12782</Characters>
  <Application>Microsoft Office Word</Application>
  <DocSecurity>0</DocSecurity>
  <Lines>106</Lines>
  <Paragraphs>29</Paragraphs>
  <ScaleCrop>false</ScaleCrop>
  <Company/>
  <LinksUpToDate>false</LinksUpToDate>
  <CharactersWithSpaces>14995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Эльзара</dc:creator>
  <cp:lastModifiedBy>Эльзара</cp:lastModifiedBy>
  <cp:revision>1</cp:revision>
  <dcterms:created xsi:type="dcterms:W3CDTF">2016-01-14T12:11:00Z</dcterms:created>
  <dcterms:modified xsi:type="dcterms:W3CDTF">2016-01-14T12:20:00Z</dcterms:modified>
</cp:coreProperties>
</file>