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73E4" w14:textId="77777777" w:rsidR="004642CF" w:rsidRPr="00CB1ABE" w:rsidRDefault="004642CF" w:rsidP="00CB1ABE">
      <w:pPr>
        <w:spacing w:before="300" w:after="4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B1AB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Ресурсы дистанционного обучения для дошкольников</w:t>
      </w:r>
    </w:p>
    <w:p w14:paraId="256AD0C4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МЭШ </w:t>
      </w:r>
      <w:hyperlink r:id="rId4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https://www.mos.ru/city/projects/mesh/</w:t>
        </w:r>
      </w:hyperlink>
    </w:p>
    <w:p w14:paraId="0DD7A801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МЦКО, сайт Мои достижения - серия развивающих заданий для дошкольников </w:t>
      </w:r>
      <w:hyperlink r:id="rId5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https://myskills.ru/</w:t>
        </w:r>
      </w:hyperlink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</w:t>
      </w:r>
      <w:hyperlink r:id="rId6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https://mcko.ru/articles/2255</w:t>
        </w:r>
      </w:hyperlink>
    </w:p>
    <w:p w14:paraId="2554D5B4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Детские календари к программе «Миры детства. Конструирование возможностей» + раздел «Задания» на сайте </w:t>
      </w:r>
      <w:hyperlink r:id="rId7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www.miridetstva.ru</w:t>
        </w:r>
      </w:hyperlink>
    </w:p>
    <w:p w14:paraId="42971BBA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Городской методический центр. Образовательные проекты для дошкольников </w:t>
      </w:r>
      <w:hyperlink r:id="rId8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https://mosmetod.ru/metodicheskoe-prostranstvo/doshkolnoe-obrazovanie/konkursy/proekty.html</w:t>
        </w:r>
      </w:hyperlink>
    </w:p>
    <w:p w14:paraId="3A0F9765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proofErr w:type="spellStart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Учи.ру</w:t>
      </w:r>
      <w:proofErr w:type="spellEnd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</w:t>
      </w:r>
      <w:hyperlink r:id="rId9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https://uchi.ru/</w:t>
        </w:r>
      </w:hyperlink>
    </w:p>
    <w:p w14:paraId="032FDBF5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proofErr w:type="gramStart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Он-лайн</w:t>
      </w:r>
      <w:proofErr w:type="gramEnd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курс «Стань школьником с </w:t>
      </w:r>
      <w:proofErr w:type="spellStart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Робобобриком</w:t>
      </w:r>
      <w:proofErr w:type="spellEnd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!» </w:t>
      </w:r>
      <w:hyperlink r:id="rId10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https://roboborik.com/</w:t>
        </w:r>
      </w:hyperlink>
    </w:p>
    <w:p w14:paraId="5E15E672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Он-лайн сервис </w:t>
      </w:r>
      <w:proofErr w:type="spellStart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Айкьюша</w:t>
      </w:r>
      <w:proofErr w:type="spellEnd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(платный, есть 10 бесплатных заданий в день) </w:t>
      </w:r>
      <w:hyperlink r:id="rId11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https://iqsha.ru/</w:t>
        </w:r>
      </w:hyperlink>
    </w:p>
    <w:p w14:paraId="09369636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«Реши-Пиши» - развивающие задания для дошкольников </w:t>
      </w:r>
      <w:hyperlink r:id="rId12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https://m.facebook.com/story.php?story_fbid=1324083641108432&amp;id=100005204259630</w:t>
        </w:r>
      </w:hyperlink>
    </w:p>
    <w:p w14:paraId="0E2D443A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«Легко сказать» - детский тренажер для развития речи в </w:t>
      </w:r>
      <w:proofErr w:type="spellStart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Яндекс.Станции</w:t>
      </w:r>
      <w:proofErr w:type="spellEnd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 (и других устройствах с Алисой) </w:t>
      </w:r>
      <w:hyperlink r:id="rId13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https://yandex.ru/alice/legko-skazat http://distance.mosedu.ru/</w:t>
        </w:r>
      </w:hyperlink>
    </w:p>
    <w:p w14:paraId="799F17CB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Физкультура дома в режиме онлайн видеоуроки для самостоятельных занятий физической культурой. Разработаны «Международной Академией спорта Ирины Винер» и Городским методическим центром </w:t>
      </w:r>
      <w:hyperlink r:id="rId14" w:tgtFrame="_blank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https://m.facebook.com/story.php?story_fbid=2567708490005637&amp;id=201440476632462</w:t>
        </w:r>
      </w:hyperlink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</w:t>
      </w:r>
      <w:hyperlink r:id="rId15" w:tgtFrame="_blank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https://mosmetod.ru/metodicheskoe-prostranstvo/srednyaya-i-starshaya-shkola/fizicheskaya-kultura/anonsy/materialy-dlya-organizatsii-dvigatelnoj-aktivnosti-v-distantsionnom-rezhime.html</w:t>
        </w:r>
      </w:hyperlink>
    </w:p>
    <w:p w14:paraId="6760C5D3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«Развитие ребенка» - развивающие задания для дошкольников </w:t>
      </w:r>
      <w:hyperlink r:id="rId16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https://childdevelop.ru/worksheets/?fbclid=IwAR3JAKOcc3NhClWEVIdiIj9m7NWB1woar2pn_CoTkjNOD6x1VTWzy7l6IFI</w:t>
        </w:r>
      </w:hyperlink>
    </w:p>
    <w:p w14:paraId="06920BE5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proofErr w:type="spellStart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Мосприрода</w:t>
      </w:r>
      <w:proofErr w:type="spellEnd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. Дистанционные экскурсии, конкурсы и т.п. </w:t>
      </w:r>
      <w:hyperlink r:id="rId17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https://www.facebook.com/gpbu.mospriroda/?ti=as</w:t>
        </w:r>
      </w:hyperlink>
    </w:p>
    <w:p w14:paraId="2BDEF44F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Канал «Мы танцуем, мы играем» на www.youtube.com </w:t>
      </w:r>
      <w:hyperlink r:id="rId18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https://www.youtube.com/channel/UC-PSP6AODGIIk8MTOovHU_Q </w:t>
        </w:r>
      </w:hyperlink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 xml:space="preserve">Канал «Мы танцуем, мы играем» создан для педагогов дошкольного образования, музыкальных руководителей, детских хореографов, руководителей детских танцевальных кружков и студий, инструкторов по физической культуре, родителей. Здесь публикуются интересные танцевальные композиции для детей, </w:t>
      </w:r>
      <w:proofErr w:type="spellStart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игротанцы</w:t>
      </w:r>
      <w:proofErr w:type="spellEnd"/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, разминки, музыкальные и спортивные игры, зарядки под музыку и многое другое.</w:t>
      </w:r>
    </w:p>
    <w:p w14:paraId="234F434F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Мини-сайты педагогов на </w:t>
      </w:r>
      <w:hyperlink r:id="rId19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https://www.maam.ru/</w:t>
        </w:r>
      </w:hyperlink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 </w:t>
      </w:r>
      <w:hyperlink r:id="rId20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https://nsportal.ru/</w:t>
        </w:r>
      </w:hyperlink>
    </w:p>
    <w:p w14:paraId="32D5E18D" w14:textId="77777777" w:rsidR="004642CF" w:rsidRPr="004642CF" w:rsidRDefault="004642CF" w:rsidP="00CB1A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C51"/>
          <w:sz w:val="20"/>
          <w:szCs w:val="20"/>
          <w:lang w:eastAsia="ru-RU"/>
        </w:rPr>
      </w:pPr>
      <w:r w:rsidRPr="004642CF">
        <w:rPr>
          <w:rFonts w:ascii="Arial" w:eastAsia="Times New Roman" w:hAnsi="Arial" w:cs="Arial"/>
          <w:color w:val="484C51"/>
          <w:sz w:val="20"/>
          <w:szCs w:val="20"/>
          <w:lang w:eastAsia="ru-RU"/>
        </w:rPr>
        <w:t>KINO-TEATR.RU - 55 фильмов сказок он-лайн </w:t>
      </w:r>
      <w:hyperlink r:id="rId21" w:history="1">
        <w:r w:rsidRPr="004642CF">
          <w:rPr>
            <w:rFonts w:ascii="Arial" w:eastAsia="Times New Roman" w:hAnsi="Arial" w:cs="Arial"/>
            <w:color w:val="397AD0"/>
            <w:sz w:val="20"/>
            <w:szCs w:val="20"/>
            <w:u w:val="single"/>
            <w:lang w:eastAsia="ru-RU"/>
          </w:rPr>
          <w:t>https://m.facebook.com/story.php?story_fbid=1324368254413304&amp;id=100005204259630</w:t>
        </w:r>
      </w:hyperlink>
    </w:p>
    <w:p w14:paraId="566F9156" w14:textId="77777777" w:rsidR="008838E3" w:rsidRDefault="008838E3" w:rsidP="00CB1ABE"/>
    <w:sectPr w:rsidR="0088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6A"/>
    <w:rsid w:val="0027306A"/>
    <w:rsid w:val="004642CF"/>
    <w:rsid w:val="008838E3"/>
    <w:rsid w:val="00C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BDE0E-E89D-4CA9-8F09-FAD6BA06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metodicheskoe-prostranstvo/doshkolnoe-obrazovanie/konkursy/proekty.html" TargetMode="External"/><Relationship Id="rId13" Type="http://schemas.openxmlformats.org/officeDocument/2006/relationships/hyperlink" Target="http://distance.mosedu.ru/" TargetMode="External"/><Relationship Id="rId18" Type="http://schemas.openxmlformats.org/officeDocument/2006/relationships/hyperlink" Target="https://www.youtube.com/channel/UC-PSP6AODGIIk8MTOovHU_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facebook.com/story.php?story_fbid=1324368254413304&amp;id=100005204259630" TargetMode="External"/><Relationship Id="rId7" Type="http://schemas.openxmlformats.org/officeDocument/2006/relationships/hyperlink" Target="http://www.miridetstva.ru/" TargetMode="External"/><Relationship Id="rId12" Type="http://schemas.openxmlformats.org/officeDocument/2006/relationships/hyperlink" Target="https://m.facebook.com/story.php?story_fbid=1324083641108432&amp;id=100005204259630" TargetMode="External"/><Relationship Id="rId17" Type="http://schemas.openxmlformats.org/officeDocument/2006/relationships/hyperlink" Target="https://www.facebook.com/gpbu.mospriroda/?ti=a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hilddevelop.ru/worksheets/?fbclid=IwAR3JAKOcc3NhClWEVIdiIj9m7NWB1woar2pn_CoTkjNOD6x1VTWzy7l6IFI" TargetMode="External"/><Relationship Id="rId20" Type="http://schemas.openxmlformats.org/officeDocument/2006/relationships/hyperlink" Target="https://nsporta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cko.ru/articles/2255" TargetMode="External"/><Relationship Id="rId11" Type="http://schemas.openxmlformats.org/officeDocument/2006/relationships/hyperlink" Target="https://iqsha.ru/" TargetMode="External"/><Relationship Id="rId5" Type="http://schemas.openxmlformats.org/officeDocument/2006/relationships/hyperlink" Target="https://myskills.ru/" TargetMode="External"/><Relationship Id="rId15" Type="http://schemas.openxmlformats.org/officeDocument/2006/relationships/hyperlink" Target="https://mosmetod.ru/metodicheskoe-prostranstvo/srednyaya-i-starshaya-shkola/fizicheskaya-kultura/anonsy/materialy-dlya-organizatsii-dvigatelnoj-aktivnosti-v-distantsionnom-rezhim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boborik.com/" TargetMode="External"/><Relationship Id="rId19" Type="http://schemas.openxmlformats.org/officeDocument/2006/relationships/hyperlink" Target="https://www.maam.ru/" TargetMode="External"/><Relationship Id="rId4" Type="http://schemas.openxmlformats.org/officeDocument/2006/relationships/hyperlink" Target="https://www.mos.ru/city/projects/mesh/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m.facebook.com/story.php?story_fbid=2567708490005637&amp;id=2014404766324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2022-01-20T07:57:00Z</dcterms:created>
  <dcterms:modified xsi:type="dcterms:W3CDTF">2022-01-20T08:32:00Z</dcterms:modified>
</cp:coreProperties>
</file>