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271" w:rsidRPr="00462713" w:rsidRDefault="00BD292D">
      <w:pPr>
        <w:rPr>
          <w:rFonts w:ascii="Times New Roman" w:hAnsi="Times New Roman" w:cs="Times New Roman"/>
          <w:sz w:val="28"/>
          <w:szCs w:val="28"/>
        </w:rPr>
      </w:pPr>
      <w:r w:rsidRPr="004627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Советы музыкального руководителя для родителей «Музыка как средство укрепления здоровья детей во время самоизоляции»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Все мы сейчас переживаем неспокойное и не совсем привычное для нас время. Как взрослым, так и детям пришлось столкнуться со многими вещами, которые поменяли наш обычный жизненный уклад. Но это то время, когда есть возможность провести весело время вместе, с пользой для своего здоровья. Понятие «здоровье» имеет множество определений. Но самым точным следует признать определение, данное Всемирной организацией здравоохранения: «Здоровье – это состояние полного физического, психического и социального благополучия, а не просто отсутствие болезней или физических дефектов». Только здоровый ребенок может играть, бегать смеяться, фантазировать. Насколько здоров ребенок – от этого зависит его личностное и социальное развитие.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Проблему укрепления и профилактики здоровья дошкольника позволяют решить средства музыки. Об исключительных возможностях воздействия музыки на человека, на его чувства и душевное состояние давно известно. Музыка психологически раскрепощает ребёнка, воспитывает его чувства, формирует вкусы, обогащает его эмоциональный мир, совершенствует мышление. Ребенок становится чутким к красоте в искусстве и жизни. Музыкальное развитие оказывает большое воздействие на общее развитие ребенка.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713">
        <w:rPr>
          <w:rStyle w:val="a4"/>
          <w:rFonts w:ascii="Times New Roman" w:hAnsi="Times New Roman" w:cs="Times New Roman"/>
          <w:color w:val="000000"/>
          <w:sz w:val="28"/>
          <w:szCs w:val="28"/>
        </w:rPr>
        <w:t>Формы работы для укрепления здоровья детей:</w:t>
      </w:r>
      <w:r w:rsidRPr="0046271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62713">
        <w:rPr>
          <w:rStyle w:val="a4"/>
          <w:rFonts w:ascii="Times New Roman" w:hAnsi="Times New Roman" w:cs="Times New Roman"/>
          <w:color w:val="000000"/>
          <w:sz w:val="28"/>
          <w:szCs w:val="28"/>
        </w:rPr>
        <w:t>Ритмопластика. 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t>Ритмопластика является музыкально-ритмическим психотренингом, развивающим у ребёнка внимание, волю, память, подвижность и гибкость мыслительных процессов, развивает музыкальность, эмоциональность, творческое воображение, фантазию, способность к импровизации в движении под музыку, ощущение свободного и сознательного владения телом. Основу ритмопластики составляют простые, но вместе с тем разнообразные движения (танцевальные, имитационные, общеразвивающие и др., позволяющие выразить различные по характеру эмоциональные состояния, сюжеты, образы.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71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Динамические паузы (во время занятий – 2–5 мин., по мере </w:t>
      </w:r>
      <w:r w:rsidRPr="00462713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утомляемости детей) 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Динамическая пауза (дети имитируют движения) 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«Утром бабочка проснулась,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Улыбнулась, потянулась.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Раз – росой она умылась,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Два – красиво покружилась,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Три – нагнулась и присела,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На четыре – полетела».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713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Подвижные игры. 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t>Игры подбираются е соответствие с возрастом ребенка, местом и временем ее проведения.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713">
        <w:rPr>
          <w:rStyle w:val="a4"/>
          <w:rFonts w:ascii="Times New Roman" w:hAnsi="Times New Roman" w:cs="Times New Roman"/>
          <w:color w:val="000000"/>
          <w:sz w:val="28"/>
          <w:szCs w:val="28"/>
        </w:rPr>
        <w:t>Релаксация. 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t>Можно использовать спокойную классическую музыку (Чайковский, Рахманинов, звуки природы.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713">
        <w:rPr>
          <w:rStyle w:val="a4"/>
          <w:rFonts w:ascii="Times New Roman" w:hAnsi="Times New Roman" w:cs="Times New Roman"/>
          <w:color w:val="000000"/>
          <w:sz w:val="28"/>
          <w:szCs w:val="28"/>
        </w:rPr>
        <w:t>Гимнастика пальчиковая. 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t>Комплекс упражнений для развития и совершенствования «тонких» движений пальцев рук. Малыши, которые регулярно занимаются пальчиковой гимнастикой, быстрее учатся писать, лучше говорят, обладают хорошей памятью, развивают координацию движений, силу и ловкость рук, скорее успокаиваются после стрессов. Рекомендуется всем детям, особенно с речевыми проблемами.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713">
        <w:rPr>
          <w:rStyle w:val="a4"/>
          <w:rFonts w:ascii="Times New Roman" w:hAnsi="Times New Roman" w:cs="Times New Roman"/>
          <w:color w:val="000000"/>
          <w:sz w:val="28"/>
          <w:szCs w:val="28"/>
        </w:rPr>
        <w:t>Гимнастика дыхательная. 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t>Комплекс упражнений направленных на формирование речевого дыхания (ритмичность, плавность, сила и продолжительность выдоха) 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* Широко открыть рот и спокойно подышать носом.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* Закрыть одну ноздрю средним пальцем – вдох. Плавный выдох через другую ноздрю. Попеременно закрывать то левую, то правую ноздрю.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* Вдох через слегка сомкнутые губы, плавный выдох через нос сначала без голоса, затем с голосом (м.) 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713">
        <w:rPr>
          <w:rStyle w:val="a4"/>
          <w:rFonts w:ascii="Times New Roman" w:hAnsi="Times New Roman" w:cs="Times New Roman"/>
          <w:color w:val="000000"/>
          <w:sz w:val="28"/>
          <w:szCs w:val="28"/>
        </w:rPr>
        <w:t>Арт-терапия (терапия искусством) 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t xml:space="preserve">Метод лечения посредством искусства или художественного творчества (рисование, лепка, музыка, фотография, кинофильмы, книги, актёрское мастерство, создание историй и многое другое). Виды арт-терапии: </w:t>
      </w:r>
      <w:proofErr w:type="spellStart"/>
      <w:r w:rsidRPr="00462713">
        <w:rPr>
          <w:rFonts w:ascii="Times New Roman" w:hAnsi="Times New Roman" w:cs="Times New Roman"/>
          <w:color w:val="000000"/>
          <w:sz w:val="28"/>
          <w:szCs w:val="28"/>
        </w:rPr>
        <w:t>библиотерапия</w:t>
      </w:r>
      <w:proofErr w:type="spellEnd"/>
      <w:r w:rsidRPr="004627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62713">
        <w:rPr>
          <w:rFonts w:ascii="Times New Roman" w:hAnsi="Times New Roman" w:cs="Times New Roman"/>
          <w:color w:val="000000"/>
          <w:sz w:val="28"/>
          <w:szCs w:val="28"/>
        </w:rPr>
        <w:t>сказкотерапия</w:t>
      </w:r>
      <w:proofErr w:type="spellEnd"/>
      <w:r w:rsidRPr="00462713">
        <w:rPr>
          <w:rFonts w:ascii="Times New Roman" w:hAnsi="Times New Roman" w:cs="Times New Roman"/>
          <w:color w:val="000000"/>
          <w:sz w:val="28"/>
          <w:szCs w:val="28"/>
        </w:rPr>
        <w:t xml:space="preserve">, песочная терапия, музыкотерапия, </w:t>
      </w:r>
      <w:proofErr w:type="spellStart"/>
      <w:r w:rsidRPr="00462713">
        <w:rPr>
          <w:rFonts w:ascii="Times New Roman" w:hAnsi="Times New Roman" w:cs="Times New Roman"/>
          <w:color w:val="000000"/>
          <w:sz w:val="28"/>
          <w:szCs w:val="28"/>
        </w:rPr>
        <w:t>цветотерапия</w:t>
      </w:r>
      <w:proofErr w:type="spellEnd"/>
      <w:r w:rsidRPr="00462713">
        <w:rPr>
          <w:rFonts w:ascii="Times New Roman" w:hAnsi="Times New Roman" w:cs="Times New Roman"/>
          <w:color w:val="000000"/>
          <w:sz w:val="28"/>
          <w:szCs w:val="28"/>
        </w:rPr>
        <w:t xml:space="preserve">, оригами, </w:t>
      </w:r>
      <w:proofErr w:type="spellStart"/>
      <w:r w:rsidRPr="00462713">
        <w:rPr>
          <w:rFonts w:ascii="Times New Roman" w:hAnsi="Times New Roman" w:cs="Times New Roman"/>
          <w:color w:val="000000"/>
          <w:sz w:val="28"/>
          <w:szCs w:val="28"/>
        </w:rPr>
        <w:t>игротерапия</w:t>
      </w:r>
      <w:proofErr w:type="spellEnd"/>
      <w:r w:rsidRPr="00462713">
        <w:rPr>
          <w:rFonts w:ascii="Times New Roman" w:hAnsi="Times New Roman" w:cs="Times New Roman"/>
          <w:color w:val="000000"/>
          <w:sz w:val="28"/>
          <w:szCs w:val="28"/>
        </w:rPr>
        <w:t>, анимационная терапия и т. д.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713">
        <w:rPr>
          <w:rStyle w:val="a4"/>
          <w:rFonts w:ascii="Times New Roman" w:hAnsi="Times New Roman" w:cs="Times New Roman"/>
          <w:color w:val="000000"/>
          <w:sz w:val="28"/>
          <w:szCs w:val="28"/>
        </w:rPr>
        <w:t>Фольклорная арт-терапия. 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t>Русский песенный фольклор – это естественная система арт-терапии, включающая в себя излечение звуком, музыкой, движением, драмой, рисунком, цветом. Традиционные детские песни развивают у детей не только музыкальный слух и память, но и легкие, дыхание, голосовой аппарат. Характерная для русских танцев релаксация рук, особенно кистей, позволяет производить сбросы накопившихся зажимов.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713">
        <w:rPr>
          <w:rStyle w:val="a4"/>
          <w:rFonts w:ascii="Times New Roman" w:hAnsi="Times New Roman" w:cs="Times New Roman"/>
          <w:color w:val="000000"/>
          <w:sz w:val="28"/>
          <w:szCs w:val="28"/>
        </w:rPr>
        <w:t>Артикуляционная гимнастика. 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t xml:space="preserve">Совокупность специальных упражнений, направленных на укрепление мышц артикуляционного аппарата, развитие 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силы, подвижности и </w:t>
      </w:r>
      <w:proofErr w:type="spellStart"/>
      <w:r w:rsidRPr="00462713">
        <w:rPr>
          <w:rFonts w:ascii="Times New Roman" w:hAnsi="Times New Roman" w:cs="Times New Roman"/>
          <w:color w:val="000000"/>
          <w:sz w:val="28"/>
          <w:szCs w:val="28"/>
        </w:rPr>
        <w:t>дифференцированности</w:t>
      </w:r>
      <w:proofErr w:type="spellEnd"/>
      <w:r w:rsidRPr="00462713">
        <w:rPr>
          <w:rFonts w:ascii="Times New Roman" w:hAnsi="Times New Roman" w:cs="Times New Roman"/>
          <w:color w:val="000000"/>
          <w:sz w:val="28"/>
          <w:szCs w:val="28"/>
        </w:rPr>
        <w:t xml:space="preserve"> движений органов, участвующих в речевом процессе. При отборе материала надо соблюдать определенную последовательность, идти от простых упражнений к более сложным. Проводить их надо эмоционально в игровой форме.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Упражнения: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1. «Заборчик». Улыбнуться так, чтобы были видны верхние и нижние зубы.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2. «Трубочка». Вытянуть губы вперед, при этом челюсти сомкнуты.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3. «Окошко». Выполнить «трубочку» и приоткрыть рот.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4. «Прячем губки». Втянуть губы к зубам.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62713">
        <w:rPr>
          <w:rStyle w:val="a4"/>
          <w:rFonts w:ascii="Times New Roman" w:hAnsi="Times New Roman" w:cs="Times New Roman"/>
          <w:color w:val="000000"/>
          <w:sz w:val="28"/>
          <w:szCs w:val="28"/>
        </w:rPr>
        <w:t>Логоритмика</w:t>
      </w:r>
      <w:proofErr w:type="spellEnd"/>
      <w:r w:rsidRPr="00462713">
        <w:rPr>
          <w:rStyle w:val="a4"/>
          <w:rFonts w:ascii="Times New Roman" w:hAnsi="Times New Roman" w:cs="Times New Roman"/>
          <w:color w:val="000000"/>
          <w:sz w:val="28"/>
          <w:szCs w:val="28"/>
        </w:rPr>
        <w:t>. 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t>Система музыкально-двигательных, музыкально-речевых игр и упражнений, осуществляемых в целях логопедической коррекции, двигательной активности. Музыка не просто сопровождает движение и речь, а является их организующим началом. Музыка может задавать определённый ритм.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Вышеизложенное позволяет сделать следующие выводы: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- музыка выполняет не только эстетические, коммуникативные, но и оздоровительные функции;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- актуальным становится применение эстетической терапии и музыкотерапии для сохранения и укрепления здоровья детей;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>- успех развития ребёнка зависит от родителей;</w:t>
      </w:r>
      <w:r w:rsidRPr="0046271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комплекс </w:t>
      </w:r>
      <w:proofErr w:type="spellStart"/>
      <w:r w:rsidRPr="00462713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462713">
        <w:rPr>
          <w:rFonts w:ascii="Times New Roman" w:hAnsi="Times New Roman" w:cs="Times New Roman"/>
          <w:color w:val="000000"/>
          <w:sz w:val="28"/>
          <w:szCs w:val="28"/>
        </w:rPr>
        <w:t>-оздоровительных и образовательных мероприятий и системный подход к руководству ими позволяют повысить оздоровительный эффект, физическую</w:t>
      </w:r>
      <w:bookmarkStart w:id="0" w:name="_GoBack"/>
      <w:bookmarkEnd w:id="0"/>
      <w:r w:rsidRPr="0046271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подготовленность.</w:t>
      </w:r>
    </w:p>
    <w:sectPr w:rsidR="00761271" w:rsidRPr="0046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A1"/>
    <w:rsid w:val="00462713"/>
    <w:rsid w:val="00761271"/>
    <w:rsid w:val="00A77EA1"/>
    <w:rsid w:val="00BD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AF091-6B49-4C6A-B363-82E3D35A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292D"/>
    <w:rPr>
      <w:color w:val="0000FF"/>
      <w:u w:val="single"/>
    </w:rPr>
  </w:style>
  <w:style w:type="character" w:styleId="a4">
    <w:name w:val="Strong"/>
    <w:basedOn w:val="a0"/>
    <w:uiPriority w:val="22"/>
    <w:qFormat/>
    <w:rsid w:val="00BD2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2020-05-12T12:34:00Z</dcterms:created>
  <dcterms:modified xsi:type="dcterms:W3CDTF">2020-05-12T16:04:00Z</dcterms:modified>
</cp:coreProperties>
</file>