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A5" w:rsidRPr="00E555A5" w:rsidRDefault="00E555A5" w:rsidP="00E555A5">
      <w:pPr>
        <w:jc w:val="center"/>
        <w:rPr>
          <w:rFonts w:eastAsia="Calibri"/>
          <w:b/>
          <w:lang w:eastAsia="en-US"/>
        </w:rPr>
      </w:pPr>
      <w:r w:rsidRPr="00E555A5">
        <w:rPr>
          <w:rFonts w:eastAsia="Calibri"/>
          <w:b/>
          <w:lang w:eastAsia="en-US"/>
        </w:rPr>
        <w:t>МУНИЦИПАЛЬНОЕ БЮДЖЕТНОЕ ДОШКОЛЬНОЕ ОБРАЗОВАТЕЛЬНОЕ УЧРЕЖДЕНИЕ «РОМАШКА» САКСКОГО РАЙОНАРЕСПУБЛИКИ КРЫМ»</w:t>
      </w: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Pr="00E555A5" w:rsidRDefault="00E555A5" w:rsidP="00E555A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  <w:r w:rsidRPr="00E555A5">
        <w:rPr>
          <w:rFonts w:eastAsia="Lucida Sans Unicode"/>
          <w:b/>
          <w:sz w:val="40"/>
          <w:szCs w:val="40"/>
          <w:lang w:eastAsia="en-US"/>
        </w:rPr>
        <w:t>СЕМИНАР-ПРАКТИКУМ</w:t>
      </w:r>
    </w:p>
    <w:p w:rsidR="00E555A5" w:rsidRP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</w:p>
    <w:p w:rsidR="00E555A5" w:rsidRP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  <w:r w:rsidRPr="00E555A5">
        <w:rPr>
          <w:rFonts w:eastAsia="Lucida Sans Unicode"/>
          <w:b/>
          <w:sz w:val="40"/>
          <w:szCs w:val="40"/>
          <w:lang w:eastAsia="en-US"/>
        </w:rPr>
        <w:t>Тема: «ИСПОЛЬЗОВАНИЕ МАЛЫХ ФОЛЬКЛОРНЫХ ФОРМ</w:t>
      </w:r>
    </w:p>
    <w:p w:rsid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  <w:r w:rsidRPr="00E555A5">
        <w:rPr>
          <w:rFonts w:eastAsia="Lucida Sans Unicode"/>
          <w:b/>
          <w:sz w:val="40"/>
          <w:szCs w:val="40"/>
          <w:lang w:eastAsia="en-US"/>
        </w:rPr>
        <w:t xml:space="preserve">ПРИ ФОРМИРОВАНИИ </w:t>
      </w:r>
    </w:p>
    <w:p w:rsidR="00E555A5" w:rsidRP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  <w:r w:rsidRPr="00E555A5">
        <w:rPr>
          <w:rFonts w:eastAsia="Lucida Sans Unicode"/>
          <w:b/>
          <w:sz w:val="40"/>
          <w:szCs w:val="40"/>
          <w:lang w:eastAsia="en-US"/>
        </w:rPr>
        <w:t>НРАВСТВЕННО-ПАТРИОТИЧЕСКИХ ЧУВСТВ</w:t>
      </w:r>
    </w:p>
    <w:p w:rsid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  <w:r w:rsidRPr="00E555A5">
        <w:rPr>
          <w:rFonts w:eastAsia="Lucida Sans Unicode"/>
          <w:b/>
          <w:sz w:val="40"/>
          <w:szCs w:val="40"/>
          <w:lang w:eastAsia="en-US"/>
        </w:rPr>
        <w:t>ДОШКОЛЬНИКОВ»</w:t>
      </w:r>
    </w:p>
    <w:p w:rsidR="00E555A5" w:rsidRPr="00E555A5" w:rsidRDefault="00E555A5" w:rsidP="00E555A5">
      <w:pPr>
        <w:suppressAutoHyphens/>
        <w:jc w:val="center"/>
        <w:rPr>
          <w:rFonts w:eastAsia="Lucida Sans Unicode"/>
          <w:b/>
          <w:sz w:val="40"/>
          <w:szCs w:val="40"/>
          <w:lang w:eastAsia="en-US"/>
        </w:rPr>
      </w:pPr>
    </w:p>
    <w:p w:rsidR="00E555A5" w:rsidRPr="004C3CA2" w:rsidRDefault="00E555A5" w:rsidP="00E555A5">
      <w:pPr>
        <w:shd w:val="clear" w:color="auto" w:fill="FFFFFF"/>
        <w:spacing w:after="150"/>
        <w:ind w:firstLine="709"/>
        <w:jc w:val="both"/>
        <w:rPr>
          <w:sz w:val="72"/>
          <w:szCs w:val="72"/>
        </w:rPr>
      </w:pPr>
    </w:p>
    <w:p w:rsidR="00E555A5" w:rsidRPr="00E555A5" w:rsidRDefault="00E555A5" w:rsidP="00E555A5">
      <w:pPr>
        <w:jc w:val="center"/>
        <w:rPr>
          <w:b/>
          <w:color w:val="333333"/>
          <w:sz w:val="32"/>
          <w:szCs w:val="32"/>
        </w:rPr>
      </w:pPr>
    </w:p>
    <w:p w:rsidR="00E555A5" w:rsidRPr="00E555A5" w:rsidRDefault="00E555A5" w:rsidP="00E555A5">
      <w:pPr>
        <w:jc w:val="center"/>
        <w:rPr>
          <w:b/>
          <w:color w:val="333333"/>
          <w:sz w:val="32"/>
          <w:szCs w:val="32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Default="00E555A5" w:rsidP="00E555A5">
      <w:pPr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right"/>
        <w:rPr>
          <w:color w:val="333333"/>
          <w:sz w:val="28"/>
          <w:szCs w:val="28"/>
        </w:rPr>
      </w:pPr>
      <w:r w:rsidRPr="00E555A5">
        <w:rPr>
          <w:color w:val="333333"/>
          <w:sz w:val="28"/>
          <w:szCs w:val="28"/>
        </w:rPr>
        <w:t>Подготовила:</w:t>
      </w:r>
    </w:p>
    <w:p w:rsidR="00E555A5" w:rsidRPr="00E555A5" w:rsidRDefault="00E555A5" w:rsidP="00E555A5">
      <w:pPr>
        <w:jc w:val="right"/>
        <w:rPr>
          <w:color w:val="333333"/>
          <w:sz w:val="28"/>
          <w:szCs w:val="28"/>
        </w:rPr>
      </w:pPr>
      <w:r w:rsidRPr="00E555A5">
        <w:rPr>
          <w:color w:val="333333"/>
          <w:sz w:val="28"/>
          <w:szCs w:val="28"/>
        </w:rPr>
        <w:t>старший воспитатель</w:t>
      </w:r>
    </w:p>
    <w:p w:rsidR="00E555A5" w:rsidRPr="00E555A5" w:rsidRDefault="00E555A5" w:rsidP="00E555A5">
      <w:pPr>
        <w:jc w:val="right"/>
        <w:rPr>
          <w:color w:val="333333"/>
          <w:sz w:val="28"/>
          <w:szCs w:val="28"/>
        </w:rPr>
      </w:pPr>
      <w:r w:rsidRPr="00E555A5">
        <w:rPr>
          <w:color w:val="333333"/>
          <w:sz w:val="28"/>
          <w:szCs w:val="28"/>
        </w:rPr>
        <w:t>Общая Наталья Александровна</w:t>
      </w: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b/>
          <w:color w:val="333333"/>
          <w:sz w:val="28"/>
          <w:szCs w:val="28"/>
        </w:rPr>
      </w:pPr>
    </w:p>
    <w:p w:rsidR="00E555A5" w:rsidRPr="00E555A5" w:rsidRDefault="00E555A5" w:rsidP="00E555A5">
      <w:pPr>
        <w:jc w:val="center"/>
        <w:rPr>
          <w:color w:val="333333"/>
        </w:rPr>
      </w:pPr>
      <w:r w:rsidRPr="00E555A5">
        <w:rPr>
          <w:color w:val="333333"/>
        </w:rPr>
        <w:t>с. Каменоломня</w:t>
      </w:r>
    </w:p>
    <w:p w:rsidR="00D92936" w:rsidRDefault="008B24CC" w:rsidP="00E555A5">
      <w:pPr>
        <w:jc w:val="center"/>
        <w:rPr>
          <w:color w:val="333333"/>
        </w:rPr>
      </w:pPr>
      <w:r>
        <w:rPr>
          <w:color w:val="333333"/>
        </w:rPr>
        <w:t>2018</w:t>
      </w:r>
    </w:p>
    <w:p w:rsidR="00E555A5" w:rsidRDefault="00E555A5" w:rsidP="00E555A5">
      <w:pPr>
        <w:jc w:val="center"/>
        <w:rPr>
          <w:color w:val="333333"/>
        </w:rPr>
      </w:pPr>
    </w:p>
    <w:p w:rsidR="00EA2A40" w:rsidRDefault="00EA2A40" w:rsidP="00EA2A40">
      <w:pPr>
        <w:jc w:val="center"/>
        <w:rPr>
          <w:rFonts w:eastAsia="Calibri"/>
          <w:b/>
          <w:lang w:eastAsia="en-US"/>
        </w:rPr>
      </w:pPr>
      <w:r w:rsidRPr="00E555A5">
        <w:rPr>
          <w:rFonts w:eastAsia="Calibri"/>
          <w:b/>
          <w:lang w:eastAsia="en-US"/>
        </w:rPr>
        <w:lastRenderedPageBreak/>
        <w:t>Муниципальное бюджетное дошкольн</w:t>
      </w:r>
      <w:r>
        <w:rPr>
          <w:rFonts w:eastAsia="Calibri"/>
          <w:b/>
          <w:lang w:eastAsia="en-US"/>
        </w:rPr>
        <w:t xml:space="preserve">ое образовательное учреждение «Ромашка» </w:t>
      </w:r>
      <w:proofErr w:type="spellStart"/>
      <w:r>
        <w:rPr>
          <w:rFonts w:eastAsia="Calibri"/>
          <w:b/>
          <w:lang w:eastAsia="en-US"/>
        </w:rPr>
        <w:t>С</w:t>
      </w:r>
      <w:r w:rsidRPr="00E555A5">
        <w:rPr>
          <w:rFonts w:eastAsia="Calibri"/>
          <w:b/>
          <w:lang w:eastAsia="en-US"/>
        </w:rPr>
        <w:t>акского</w:t>
      </w:r>
      <w:proofErr w:type="spellEnd"/>
      <w:r w:rsidRPr="00E555A5">
        <w:rPr>
          <w:rFonts w:eastAsia="Calibri"/>
          <w:b/>
          <w:lang w:eastAsia="en-US"/>
        </w:rPr>
        <w:t xml:space="preserve"> района</w:t>
      </w:r>
      <w:r>
        <w:rPr>
          <w:rFonts w:eastAsia="Calibri"/>
          <w:b/>
          <w:lang w:eastAsia="en-US"/>
        </w:rPr>
        <w:t xml:space="preserve"> Республики К</w:t>
      </w:r>
      <w:r w:rsidR="00D15929">
        <w:rPr>
          <w:rFonts w:eastAsia="Calibri"/>
          <w:b/>
          <w:lang w:eastAsia="en-US"/>
        </w:rPr>
        <w:t>рым</w:t>
      </w:r>
    </w:p>
    <w:p w:rsidR="00EA2A40" w:rsidRPr="00E555A5" w:rsidRDefault="00EA2A40" w:rsidP="00EA2A40">
      <w:pPr>
        <w:jc w:val="center"/>
        <w:rPr>
          <w:rFonts w:eastAsia="Calibri"/>
          <w:b/>
          <w:lang w:eastAsia="en-US"/>
        </w:rPr>
      </w:pPr>
    </w:p>
    <w:p w:rsidR="00EA2A40" w:rsidRPr="00B00F1E" w:rsidRDefault="00EA2A40" w:rsidP="00B00F1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Семинар-практикум</w:t>
      </w:r>
    </w:p>
    <w:p w:rsidR="00EA2A40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Тема: «И</w:t>
      </w:r>
      <w:r w:rsidR="00EA2A40" w:rsidRPr="00B00F1E">
        <w:rPr>
          <w:rFonts w:ascii="Times New Roman" w:hAnsi="Times New Roman"/>
          <w:sz w:val="24"/>
          <w:szCs w:val="24"/>
        </w:rPr>
        <w:t>спользование малых фольклорных форм</w:t>
      </w:r>
      <w:r w:rsidRPr="00B00F1E">
        <w:rPr>
          <w:rFonts w:ascii="Times New Roman" w:hAnsi="Times New Roman"/>
          <w:sz w:val="24"/>
          <w:szCs w:val="24"/>
        </w:rPr>
        <w:t xml:space="preserve"> п</w:t>
      </w:r>
      <w:r w:rsidR="00EA2A40" w:rsidRPr="00B00F1E">
        <w:rPr>
          <w:rFonts w:ascii="Times New Roman" w:hAnsi="Times New Roman"/>
          <w:sz w:val="24"/>
          <w:szCs w:val="24"/>
        </w:rPr>
        <w:t>ри формировании нравственно-патриотических чувств дошкольников»</w:t>
      </w:r>
    </w:p>
    <w:p w:rsidR="00EA2A40" w:rsidRPr="00B00F1E" w:rsidRDefault="00EA2A4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Автор разработки: Общая Наталья Александровна, старший воспитатель.</w:t>
      </w:r>
    </w:p>
    <w:p w:rsidR="004D1F3B" w:rsidRPr="00B00F1E" w:rsidRDefault="004D1F3B" w:rsidP="00B00F1E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D1F3B" w:rsidRPr="00B00F1E" w:rsidRDefault="004D1F3B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bCs/>
          <w:sz w:val="24"/>
          <w:szCs w:val="24"/>
        </w:rPr>
        <w:t>Цель:</w:t>
      </w:r>
      <w:r w:rsidR="00F57766" w:rsidRPr="00B00F1E">
        <w:rPr>
          <w:rFonts w:ascii="Times New Roman" w:hAnsi="Times New Roman"/>
          <w:bCs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>расширение спектра профессиональных компетентностей педагогов по нравственно-патриотическому воспитанию дошкольников.</w:t>
      </w:r>
    </w:p>
    <w:p w:rsidR="004D1F3B" w:rsidRPr="00B00F1E" w:rsidRDefault="00F5776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Задачи:</w:t>
      </w:r>
    </w:p>
    <w:p w:rsidR="00F57766" w:rsidRPr="00B00F1E" w:rsidRDefault="00F57766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Выявить уровень профессиональной подготовленности и общей культуры педагогов.</w:t>
      </w:r>
    </w:p>
    <w:p w:rsidR="00F57766" w:rsidRPr="00B00F1E" w:rsidRDefault="00F57766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Повысить профессиональную компетентность педагогического состава в данной проблеме.</w:t>
      </w:r>
    </w:p>
    <w:p w:rsidR="00F57766" w:rsidRPr="00B00F1E" w:rsidRDefault="00F57766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Способствовать повышению у педагогов уровня педагогической компетентности посредством практических упражнений.</w:t>
      </w:r>
    </w:p>
    <w:p w:rsidR="00D566FE" w:rsidRPr="00B00F1E" w:rsidRDefault="00D566FE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Формировать у педагогов целостное представление о русском народном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фольклоре</w:t>
      </w:r>
      <w:r w:rsidRPr="00B00F1E">
        <w:rPr>
          <w:rFonts w:ascii="Times New Roman" w:hAnsi="Times New Roman"/>
          <w:sz w:val="24"/>
          <w:szCs w:val="24"/>
        </w:rPr>
        <w:t xml:space="preserve">, его формах, методах работы с детьми дошкольного возраста с использованием малых форм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фольклора</w:t>
      </w:r>
      <w:r w:rsidRPr="00B00F1E">
        <w:rPr>
          <w:rFonts w:ascii="Times New Roman" w:hAnsi="Times New Roman"/>
          <w:sz w:val="24"/>
          <w:szCs w:val="24"/>
        </w:rPr>
        <w:t>.</w:t>
      </w:r>
    </w:p>
    <w:p w:rsidR="00F57766" w:rsidRPr="00B00F1E" w:rsidRDefault="00F57766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Предоставить возможность педагогам провести самооценку своих способностей.</w:t>
      </w:r>
    </w:p>
    <w:p w:rsidR="00F57766" w:rsidRPr="00B00F1E" w:rsidRDefault="00F57766" w:rsidP="00B00F1E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Создать психологически комфортную атмосферу, активизировать потенциал группы.</w:t>
      </w:r>
    </w:p>
    <w:p w:rsidR="00F57766" w:rsidRPr="00B00F1E" w:rsidRDefault="00F57766" w:rsidP="00B00F1E">
      <w:pPr>
        <w:pStyle w:val="a3"/>
        <w:rPr>
          <w:rFonts w:ascii="Times New Roman" w:hAnsi="Times New Roman"/>
          <w:sz w:val="24"/>
          <w:szCs w:val="24"/>
        </w:rPr>
      </w:pPr>
    </w:p>
    <w:p w:rsidR="004D1F3B" w:rsidRPr="00B00F1E" w:rsidRDefault="00D92936" w:rsidP="006515BF">
      <w:r w:rsidRPr="00B00F1E">
        <w:rPr>
          <w:rStyle w:val="a4"/>
          <w:bCs w:val="0"/>
        </w:rPr>
        <w:t>План проведения семинара:</w:t>
      </w:r>
    </w:p>
    <w:p w:rsidR="00F57766" w:rsidRPr="00B00F1E" w:rsidRDefault="004D1F3B" w:rsidP="00B00F1E">
      <w:pPr>
        <w:pStyle w:val="a8"/>
        <w:numPr>
          <w:ilvl w:val="0"/>
          <w:numId w:val="21"/>
        </w:numPr>
        <w:ind w:left="0" w:firstLine="0"/>
        <w:rPr>
          <w:rStyle w:val="a4"/>
          <w:b w:val="0"/>
          <w:bCs w:val="0"/>
        </w:rPr>
      </w:pPr>
      <w:r w:rsidRPr="00B00F1E">
        <w:rPr>
          <w:rStyle w:val="a4"/>
          <w:b w:val="0"/>
          <w:bCs w:val="0"/>
        </w:rPr>
        <w:t>Теоретическая часть</w:t>
      </w:r>
      <w:r w:rsidR="00F57766" w:rsidRPr="00B00F1E">
        <w:rPr>
          <w:rStyle w:val="a4"/>
          <w:b w:val="0"/>
          <w:bCs w:val="0"/>
        </w:rPr>
        <w:t>.</w:t>
      </w:r>
    </w:p>
    <w:p w:rsidR="004D1F3B" w:rsidRPr="00B00F1E" w:rsidRDefault="004D1F3B" w:rsidP="00B00F1E">
      <w:pPr>
        <w:pStyle w:val="a3"/>
        <w:numPr>
          <w:ilvl w:val="1"/>
          <w:numId w:val="22"/>
        </w:numPr>
        <w:ind w:left="0" w:firstLine="0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Вступительное слово.</w:t>
      </w:r>
      <w:r w:rsidR="00F57766" w:rsidRPr="00B00F1E">
        <w:rPr>
          <w:rFonts w:ascii="Times New Roman" w:hAnsi="Times New Roman"/>
          <w:sz w:val="24"/>
          <w:szCs w:val="24"/>
        </w:rPr>
        <w:t xml:space="preserve"> Доклад «Использование малых фольклорных форм при </w:t>
      </w:r>
      <w:r w:rsidR="0054154E" w:rsidRPr="00B00F1E">
        <w:rPr>
          <w:rFonts w:ascii="Times New Roman" w:hAnsi="Times New Roman"/>
          <w:sz w:val="24"/>
          <w:szCs w:val="24"/>
        </w:rPr>
        <w:t>ф</w:t>
      </w:r>
      <w:r w:rsidR="00F57766" w:rsidRPr="00B00F1E">
        <w:rPr>
          <w:rFonts w:ascii="Times New Roman" w:hAnsi="Times New Roman"/>
          <w:sz w:val="24"/>
          <w:szCs w:val="24"/>
        </w:rPr>
        <w:t>ормировании нравственно-патриотических чувств дошкольников»</w:t>
      </w:r>
      <w:r w:rsidR="0098277E" w:rsidRPr="00B00F1E">
        <w:rPr>
          <w:rFonts w:ascii="Times New Roman" w:hAnsi="Times New Roman"/>
          <w:sz w:val="24"/>
          <w:szCs w:val="24"/>
        </w:rPr>
        <w:t xml:space="preserve"> </w:t>
      </w:r>
      <w:r w:rsidR="00F57766" w:rsidRPr="00B00F1E">
        <w:rPr>
          <w:rFonts w:ascii="Times New Roman" w:hAnsi="Times New Roman"/>
          <w:sz w:val="24"/>
          <w:szCs w:val="24"/>
        </w:rPr>
        <w:t xml:space="preserve">(ст. </w:t>
      </w:r>
      <w:proofErr w:type="spellStart"/>
      <w:r w:rsidR="00F57766" w:rsidRPr="00B00F1E">
        <w:rPr>
          <w:rFonts w:ascii="Times New Roman" w:hAnsi="Times New Roman"/>
          <w:sz w:val="24"/>
          <w:szCs w:val="24"/>
        </w:rPr>
        <w:t>восп</w:t>
      </w:r>
      <w:proofErr w:type="spellEnd"/>
      <w:r w:rsidR="00F57766" w:rsidRPr="00B00F1E">
        <w:rPr>
          <w:rFonts w:ascii="Times New Roman" w:hAnsi="Times New Roman"/>
          <w:sz w:val="24"/>
          <w:szCs w:val="24"/>
        </w:rPr>
        <w:t>. Общая Н.А.)</w:t>
      </w:r>
    </w:p>
    <w:p w:rsidR="00F57766" w:rsidRPr="00B00F1E" w:rsidRDefault="00D92936" w:rsidP="00B00F1E">
      <w:pPr>
        <w:pStyle w:val="a8"/>
        <w:numPr>
          <w:ilvl w:val="0"/>
          <w:numId w:val="21"/>
        </w:numPr>
        <w:ind w:left="0" w:firstLine="0"/>
        <w:rPr>
          <w:rStyle w:val="a4"/>
          <w:b w:val="0"/>
          <w:bCs w:val="0"/>
        </w:rPr>
      </w:pPr>
      <w:r w:rsidRPr="00B00F1E">
        <w:rPr>
          <w:rStyle w:val="a4"/>
          <w:b w:val="0"/>
          <w:bCs w:val="0"/>
        </w:rPr>
        <w:t>Практическая часть.</w:t>
      </w:r>
    </w:p>
    <w:p w:rsidR="00F57766" w:rsidRPr="00B00F1E" w:rsidRDefault="00B00F1E" w:rsidP="00B00F1E">
      <w:pPr>
        <w:pStyle w:val="a3"/>
        <w:numPr>
          <w:ilvl w:val="1"/>
          <w:numId w:val="2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7766" w:rsidRPr="00B00F1E">
        <w:rPr>
          <w:rFonts w:ascii="Times New Roman" w:hAnsi="Times New Roman"/>
          <w:sz w:val="24"/>
          <w:szCs w:val="24"/>
        </w:rPr>
        <w:t xml:space="preserve">Задание для педагогов. </w:t>
      </w:r>
    </w:p>
    <w:p w:rsidR="00F57766" w:rsidRPr="00B00F1E" w:rsidRDefault="00F57766" w:rsidP="00B00F1E">
      <w:pPr>
        <w:pStyle w:val="a3"/>
        <w:numPr>
          <w:ilvl w:val="1"/>
          <w:numId w:val="24"/>
        </w:numPr>
        <w:ind w:left="0" w:firstLine="0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Тренинг для педагогов</w:t>
      </w:r>
    </w:p>
    <w:p w:rsidR="004D1F3B" w:rsidRPr="00B00F1E" w:rsidRDefault="00F57766" w:rsidP="00B00F1E">
      <w:pPr>
        <w:pStyle w:val="a8"/>
        <w:numPr>
          <w:ilvl w:val="0"/>
          <w:numId w:val="21"/>
        </w:numPr>
        <w:ind w:left="0" w:firstLine="0"/>
      </w:pPr>
      <w:r w:rsidRPr="00B00F1E">
        <w:rPr>
          <w:rStyle w:val="a4"/>
          <w:b w:val="0"/>
          <w:bCs w:val="0"/>
        </w:rPr>
        <w:t>Рефлексия</w:t>
      </w:r>
      <w:r w:rsidR="004D1F3B" w:rsidRPr="00B00F1E">
        <w:rPr>
          <w:rStyle w:val="a4"/>
          <w:b w:val="0"/>
          <w:bCs w:val="0"/>
        </w:rPr>
        <w:t>.</w:t>
      </w:r>
    </w:p>
    <w:p w:rsidR="004D1F3B" w:rsidRPr="00B00F1E" w:rsidRDefault="004D1F3B" w:rsidP="00B00F1E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D92936" w:rsidRPr="00B00F1E" w:rsidRDefault="00D92936" w:rsidP="00B00F1E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2F3470" w:rsidRPr="00B00F1E" w:rsidRDefault="00D92936" w:rsidP="00B00F1E">
      <w:pPr>
        <w:pStyle w:val="a3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B00F1E">
        <w:rPr>
          <w:rStyle w:val="a4"/>
          <w:rFonts w:ascii="Times New Roman" w:hAnsi="Times New Roman"/>
          <w:sz w:val="24"/>
          <w:szCs w:val="24"/>
        </w:rPr>
        <w:t>Теоретическая часть.</w:t>
      </w:r>
    </w:p>
    <w:p w:rsidR="00EA2A40" w:rsidRPr="00B00F1E" w:rsidRDefault="00EA2A40" w:rsidP="00B00F1E">
      <w:pPr>
        <w:pStyle w:val="a3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0F1E">
        <w:rPr>
          <w:rFonts w:ascii="Times New Roman" w:hAnsi="Times New Roman"/>
          <w:i/>
          <w:sz w:val="24"/>
          <w:szCs w:val="24"/>
        </w:rPr>
        <w:t>Без памяти нет традиций, без традиции нет воспитания,</w:t>
      </w:r>
    </w:p>
    <w:p w:rsidR="00EA2A40" w:rsidRPr="00B00F1E" w:rsidRDefault="00EA2A40" w:rsidP="00B00F1E">
      <w:pPr>
        <w:pStyle w:val="a3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0F1E">
        <w:rPr>
          <w:rFonts w:ascii="Times New Roman" w:hAnsi="Times New Roman"/>
          <w:i/>
          <w:sz w:val="24"/>
          <w:szCs w:val="24"/>
        </w:rPr>
        <w:t>без воспитания нет культуры, без культуры нет духовности,</w:t>
      </w:r>
    </w:p>
    <w:p w:rsidR="00EA2A40" w:rsidRPr="00B00F1E" w:rsidRDefault="00EA2A40" w:rsidP="00B00F1E">
      <w:pPr>
        <w:pStyle w:val="a3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0F1E">
        <w:rPr>
          <w:rFonts w:ascii="Times New Roman" w:hAnsi="Times New Roman"/>
          <w:i/>
          <w:sz w:val="24"/>
          <w:szCs w:val="24"/>
        </w:rPr>
        <w:t>без духовности нет личности, без личности нет народа!</w:t>
      </w:r>
    </w:p>
    <w:p w:rsidR="00ED0A3C" w:rsidRPr="00B00F1E" w:rsidRDefault="00B6260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Чувство Родины </w:t>
      </w:r>
      <w:r w:rsidR="00ED0A3C" w:rsidRPr="00B00F1E">
        <w:rPr>
          <w:rFonts w:ascii="Times New Roman" w:hAnsi="Times New Roman"/>
          <w:sz w:val="24"/>
          <w:szCs w:val="24"/>
        </w:rPr>
        <w:t>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 и нравственности. Что же такое нравственное воспитание дошкольников и в чем оно проявляется?</w:t>
      </w:r>
    </w:p>
    <w:p w:rsidR="007969C6" w:rsidRPr="00B00F1E" w:rsidRDefault="007969C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Задачами нравственно - патриотического воспитания дошкольников являются: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lastRenderedPageBreak/>
        <w:t>-воспитание у ребенка любви и привязанности к своей семье, дому, детскому саду, улице, городу;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-формирование бережного отношения к природе и всему живому;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-воспитание уважения к труду;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 развитие интереса к русским традициям и промыслам;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 формирование элементарных знаний о правах человека;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 расширение представлений о городах России;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 знакомство детей с символами государства (герб, флаг, гимн);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 развитие чувства ответственности и гордости за достижения страны;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-формирование толерантности, чувства уважения к другим народам, их традициям.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Понимание чувства Родины у дошкольников тесно связано с конкретными представлениями о том, что им близко и дорого. Оно начинается у ребенка с отношения к семье, к самым близким людям – к матери, отцу, бабушке, дедушке. Это корни, связывающие его с родным домом и окружением.</w:t>
      </w:r>
    </w:p>
    <w:p w:rsidR="007969C6" w:rsidRPr="00B00F1E" w:rsidRDefault="007969C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У каждого народа свои сказки, и все они передают от поколения к поколению основные нравственные ценности: добро, дружбу, взаимопомощь, трудолюбие. "Это — первые и блестящие попытки русской народной педагогики, — писал К.Д. Ушинский, — и я не думаю, чтобы кто-нибудь был в состоянии состязаться в этом случае с педагогическим гением народа". Не случайно К.Д. Ушинский подчеркивал, что "... воспитание, если оно не хочет быть бессильным, должно быть народным". Он ввел в русскую педагогическую литературу термин "народная педагогика", видя в фольклорных произведениях национальную самобытность народа, богатый материал для воспитания любви к Родине.</w:t>
      </w:r>
    </w:p>
    <w:p w:rsidR="007969C6" w:rsidRPr="00B00F1E" w:rsidRDefault="007969C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7969C6" w:rsidRPr="00B00F1E" w:rsidRDefault="007969C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Воспитание гражданина и патриота, знающего и любящего свою Родину, не может быть успешно решено без глубокого познания духовного богатства своего народа, освоения народной культуры.</w:t>
      </w:r>
    </w:p>
    <w:p w:rsidR="00FF0238" w:rsidRPr="00B00F1E" w:rsidRDefault="007969C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Приобщать детей</w:t>
      </w:r>
      <w:r w:rsidR="00FF0238" w:rsidRPr="00B00F1E">
        <w:rPr>
          <w:rFonts w:ascii="Times New Roman" w:hAnsi="Times New Roman"/>
          <w:sz w:val="24"/>
          <w:szCs w:val="24"/>
        </w:rPr>
        <w:t xml:space="preserve"> к культуре своего народа необходимо, поскольку обращение к отеческому наследию воспитывает уважение, гордость за землю, на которой живешь.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Очень важно привить детям чувство любви и уважения к культурным ценностям, и традициям русского народа.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Обратиться к истокам народного творчества поможет фольклор, ведь его содержание – жизнь народа, человеческий опы</w:t>
      </w:r>
      <w:r w:rsidR="007969C6" w:rsidRPr="00B00F1E">
        <w:rPr>
          <w:rFonts w:ascii="Times New Roman" w:hAnsi="Times New Roman"/>
          <w:sz w:val="24"/>
          <w:szCs w:val="24"/>
        </w:rPr>
        <w:t>т, просеянный через сито веков;</w:t>
      </w:r>
      <w:r w:rsidRPr="00B00F1E">
        <w:rPr>
          <w:rFonts w:ascii="Times New Roman" w:hAnsi="Times New Roman"/>
          <w:sz w:val="24"/>
          <w:szCs w:val="24"/>
        </w:rPr>
        <w:t xml:space="preserve"> бережное отношение к матери-земле, трудолюбие, забота о детях, уважение к старшим, милосердие и гостеприимство, чувство долга, память о предках</w:t>
      </w:r>
    </w:p>
    <w:p w:rsidR="00FF0238" w:rsidRPr="00B00F1E" w:rsidRDefault="00FF0238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Ведь русский фольклор – кладезь народной мудрости. Его притягательную, магическую силу чувствует каждый, кто соприкасается с народным творчеством. Фольклор духовно обогащает среду, в которой растет ребенок, закладывает предпосылки высоких человеческих качеств. Фольклорные произведения оказывают благотворное влияние на общение с ребенком, на развитие его речи, помогают ему ориентироваться в окружающем мире. В нем нет никаких назиданий, но между строк читается многое: народная дидактика, школа материнства. В нем заложена мудрость, проявляющаяся в умении несложными средствами решать сложные задачи. Особое значение для формирования духовно - нравстве</w:t>
      </w:r>
      <w:r w:rsidR="00B62605" w:rsidRPr="00B00F1E">
        <w:rPr>
          <w:rFonts w:ascii="Times New Roman" w:hAnsi="Times New Roman"/>
          <w:sz w:val="24"/>
          <w:szCs w:val="24"/>
        </w:rPr>
        <w:t xml:space="preserve">нных и патриотических чувств у </w:t>
      </w:r>
      <w:r w:rsidRPr="00B00F1E">
        <w:rPr>
          <w:rFonts w:ascii="Times New Roman" w:hAnsi="Times New Roman"/>
          <w:sz w:val="24"/>
          <w:szCs w:val="24"/>
        </w:rPr>
        <w:t>детей имеют фольклорные произведения.</w:t>
      </w:r>
    </w:p>
    <w:p w:rsidR="00CA7D3A" w:rsidRPr="00B00F1E" w:rsidRDefault="00CA7D3A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Фольклор – одно из действенных средств, таящий такие огромные дидактические возможности. Русские народные сказки, песни, пословицы, приговорки, прибаутки - это народная мудрость, свод правил жизни, кладезь яркого богатства языка. Очень важно научить детей постигать культуру своего народа, показать им дорогу в этот сказочный и </w:t>
      </w:r>
      <w:r w:rsidRPr="00B00F1E">
        <w:rPr>
          <w:rFonts w:ascii="Times New Roman" w:hAnsi="Times New Roman"/>
          <w:sz w:val="24"/>
          <w:szCs w:val="24"/>
        </w:rPr>
        <w:lastRenderedPageBreak/>
        <w:t>добрый мир, возродить в детских душах прекрасное и вечное. Устное народное творчество – это коллективное художественное творчество русского народа, представляющая собой одно из средств народной педагогики. Произведения фольклора имеют важнейшее значение в становлении и развитии личности каждого человека, освоение им культурных богатств, предшествующих поколений. Они необходимы ребенку для выражения в художественной форме своего</w:t>
      </w:r>
      <w:r w:rsidR="00B62605" w:rsidRPr="00B00F1E">
        <w:rPr>
          <w:rFonts w:ascii="Times New Roman" w:hAnsi="Times New Roman"/>
          <w:sz w:val="24"/>
          <w:szCs w:val="24"/>
        </w:rPr>
        <w:t>,</w:t>
      </w:r>
      <w:r w:rsidRPr="00B00F1E">
        <w:rPr>
          <w:rFonts w:ascii="Times New Roman" w:hAnsi="Times New Roman"/>
          <w:sz w:val="24"/>
          <w:szCs w:val="24"/>
        </w:rPr>
        <w:t xml:space="preserve"> особого видения мира</w:t>
      </w:r>
      <w:r w:rsidR="004C3CA2" w:rsidRPr="00B00F1E">
        <w:rPr>
          <w:rFonts w:ascii="Times New Roman" w:hAnsi="Times New Roman"/>
          <w:sz w:val="24"/>
          <w:szCs w:val="24"/>
        </w:rPr>
        <w:t>,</w:t>
      </w:r>
      <w:r w:rsidRPr="00B00F1E">
        <w:rPr>
          <w:rFonts w:ascii="Times New Roman" w:hAnsi="Times New Roman"/>
          <w:sz w:val="24"/>
          <w:szCs w:val="24"/>
        </w:rPr>
        <w:t xml:space="preserve"> порожденного возрастными психологическими особенностями.</w:t>
      </w:r>
    </w:p>
    <w:p w:rsidR="00CA7D3A" w:rsidRPr="00B00F1E" w:rsidRDefault="00CA7D3A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творчества таят в себе немалые богатства - речевые, смысловые, звуковые. Фольклор закладывает основы не только эстетического, но и нравственного воспитания детей.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Знакомство детей с</w:t>
      </w:r>
      <w:r w:rsidR="007969C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фольклорными</w:t>
      </w:r>
      <w:r w:rsidR="007969C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жанрами происходит с ранних лет. Это колыбельные песни матери, игры - забавы с маленькими детьми ("Сорока", "Ладушки", "Коза" и другие,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, загадки, сказки.</w:t>
      </w:r>
      <w:r w:rsidR="007969C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Фольклор</w:t>
      </w:r>
      <w:r w:rsidR="007969C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интересен своей яркой, доступной, понятной детям формой. Дети с интересом, восхищением пытаются подражать педагогу, повторять его действие. Повторяя вместе со взрослым стихи,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чистоговорки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у детей развивается воображения, обогащается речь, эмоции. Упражняются органы артикуляции.</w:t>
      </w: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Под малыми фольклорными формами мы подразумеваем – сказки, песни, частушки, </w:t>
      </w:r>
      <w:proofErr w:type="spellStart"/>
      <w:r w:rsidRPr="00B00F1E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</w:rPr>
        <w:t>, пословицы, поговорки.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Поэтической ценностью нашего народа является словесное народное творчество. Припевки, приговорки использовали издавна для воспитания детей, особенно самых маленьких, чтобы привлечь внимание, успокоить, развеселить, поговорить. 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Жизненные процессы, такие как одевание, купание, сопровождающиеся словами очень помогают малышу. В эти моменты он запоминает и откликается, сопровождает слова действиями - играет в ладушки, притоптывает ногами, приплясывает, двигаясь в такт.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Это не только забавляет, но и радует ребенка. При п</w:t>
      </w:r>
      <w:r w:rsidR="00CD7401" w:rsidRPr="00B00F1E">
        <w:rPr>
          <w:rFonts w:ascii="Times New Roman" w:hAnsi="Times New Roman"/>
          <w:sz w:val="24"/>
          <w:szCs w:val="24"/>
        </w:rPr>
        <w:t xml:space="preserve">рослушивании малых фольклорных </w:t>
      </w:r>
      <w:r w:rsidRPr="00B00F1E">
        <w:rPr>
          <w:rFonts w:ascii="Times New Roman" w:hAnsi="Times New Roman"/>
          <w:sz w:val="24"/>
          <w:szCs w:val="24"/>
        </w:rPr>
        <w:t xml:space="preserve">форм у детей снижается агрессивность. </w:t>
      </w:r>
      <w:proofErr w:type="spellStart"/>
      <w:r w:rsidRPr="00B00F1E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, прибаутки, </w:t>
      </w:r>
      <w:proofErr w:type="spellStart"/>
      <w:r w:rsidRPr="00B00F1E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звучат ласково, выражая заботу, нежность, веру, благополучие.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Малую форму фольклора можно обыграть разными способами. При этом можно использовать театр (пальчиковый, маски и т.д.). Так же могут быть использованы разные игрушки. Играя в театр и игрушки, дети бы</w:t>
      </w:r>
      <w:r w:rsidR="00CD7401" w:rsidRPr="00B00F1E">
        <w:rPr>
          <w:rFonts w:ascii="Times New Roman" w:hAnsi="Times New Roman"/>
          <w:sz w:val="24"/>
          <w:szCs w:val="24"/>
        </w:rPr>
        <w:t>стро представляют и запоминают с</w:t>
      </w:r>
      <w:r w:rsidRPr="00B00F1E">
        <w:rPr>
          <w:rFonts w:ascii="Times New Roman" w:hAnsi="Times New Roman"/>
          <w:sz w:val="24"/>
          <w:szCs w:val="24"/>
        </w:rPr>
        <w:t xml:space="preserve">казки, </w:t>
      </w:r>
      <w:proofErr w:type="spellStart"/>
      <w:r w:rsidRPr="00B00F1E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и т.д. Надевая костюм, ребенок представляет себя тем или иным персонажем.</w:t>
      </w:r>
    </w:p>
    <w:p w:rsidR="00FF0238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Такие малые формы фольклора, как сказки, песни, частушки, </w:t>
      </w:r>
      <w:proofErr w:type="spellStart"/>
      <w:r w:rsidRPr="00B00F1E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</w:rPr>
        <w:t>, пословицы, поговорки, позволяют развить речь ребенка, воспитывают любовь к родному краю и дают представление о культуре русского народа.</w:t>
      </w:r>
    </w:p>
    <w:p w:rsidR="00D62600" w:rsidRPr="00B00F1E" w:rsidRDefault="00BB1B4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Заключение Фольклор в воспитании детей играет важную роль. Фольклор развивает устную речь ребёнка, влияет на его духовное развитие, на его фантазию. Таким образом, приобщение ребёнка к народной культуре начинается с детства, где закладываются основные понятия и примеры поведе</w:t>
      </w:r>
      <w:r w:rsidR="00D62600" w:rsidRPr="00B00F1E">
        <w:rPr>
          <w:rFonts w:ascii="Times New Roman" w:hAnsi="Times New Roman"/>
          <w:sz w:val="24"/>
          <w:szCs w:val="24"/>
          <w:shd w:val="clear" w:color="auto" w:fill="FFFFFF"/>
        </w:rPr>
        <w:t>ния. Культурное наследие передае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тся из поколения в поколение, развивая и обогащая мир ребёнка. Фольклор является уникальным средством для передачи народной мудрости и воспитании детей на начальном этапе их развития.</w:t>
      </w:r>
    </w:p>
    <w:p w:rsidR="00D92936" w:rsidRPr="00B00F1E" w:rsidRDefault="00D9293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92936" w:rsidRPr="00B00F1E" w:rsidRDefault="00D9293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a4"/>
          <w:rFonts w:ascii="Times New Roman" w:hAnsi="Times New Roman"/>
          <w:sz w:val="24"/>
          <w:szCs w:val="24"/>
        </w:rPr>
        <w:lastRenderedPageBreak/>
        <w:t>Практическая часть.</w:t>
      </w:r>
    </w:p>
    <w:p w:rsidR="00D566FE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u w:val="single"/>
        </w:rPr>
        <w:t>Задание для педагогов</w:t>
      </w:r>
      <w:r w:rsidRPr="00B00F1E">
        <w:rPr>
          <w:rFonts w:ascii="Times New Roman" w:hAnsi="Times New Roman"/>
          <w:sz w:val="24"/>
          <w:szCs w:val="24"/>
        </w:rPr>
        <w:t>. Рассказать о малых фольклорных формах и привести примеры (домашнее задание) (приложение №1)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00F1E">
        <w:rPr>
          <w:rFonts w:ascii="Times New Roman" w:hAnsi="Times New Roman"/>
          <w:sz w:val="24"/>
          <w:szCs w:val="24"/>
          <w:u w:val="single"/>
        </w:rPr>
        <w:t>Тренинг</w:t>
      </w:r>
      <w:r w:rsidR="00BB1B4E" w:rsidRPr="00B00F1E">
        <w:rPr>
          <w:rFonts w:ascii="Times New Roman" w:hAnsi="Times New Roman"/>
          <w:sz w:val="24"/>
          <w:szCs w:val="24"/>
          <w:u w:val="single"/>
        </w:rPr>
        <w:t xml:space="preserve"> для педагогов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Правила игры</w:t>
      </w:r>
      <w:r w:rsidRPr="00B00F1E">
        <w:rPr>
          <w:rFonts w:ascii="Times New Roman" w:hAnsi="Times New Roman"/>
          <w:sz w:val="24"/>
          <w:szCs w:val="24"/>
        </w:rPr>
        <w:t>: игра состоит из двух частей – синий и красный геймы. В каждом гейме по 20 вопросов, по 5 в каждой теме. В синем гейме вопросы более простые, они подразделяются по</w:t>
      </w:r>
      <w:r w:rsidR="00BB1B4E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темам</w:t>
      </w:r>
      <w:r w:rsidRPr="00B00F1E">
        <w:rPr>
          <w:rFonts w:ascii="Times New Roman" w:hAnsi="Times New Roman"/>
          <w:sz w:val="24"/>
          <w:szCs w:val="24"/>
        </w:rPr>
        <w:t>: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1.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="00BB1B4E"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«Поэзия пестования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  <w:r w:rsidRPr="00B00F1E">
        <w:rPr>
          <w:rFonts w:ascii="Times New Roman" w:hAnsi="Times New Roman"/>
          <w:sz w:val="24"/>
          <w:szCs w:val="24"/>
        </w:rPr>
        <w:t>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2.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«Бытовой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  <w:r w:rsidRPr="00B00F1E">
        <w:rPr>
          <w:rFonts w:ascii="Times New Roman" w:hAnsi="Times New Roman"/>
          <w:sz w:val="24"/>
          <w:szCs w:val="24"/>
        </w:rPr>
        <w:t>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3.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«Потешный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  <w:r w:rsidRPr="00B00F1E">
        <w:rPr>
          <w:rFonts w:ascii="Times New Roman" w:hAnsi="Times New Roman"/>
          <w:sz w:val="24"/>
          <w:szCs w:val="24"/>
        </w:rPr>
        <w:t>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4.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«Игровой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Каждая тема – по 5 вопросов. За правильные ответы- фишка.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 красном гейме предлагаются вопросы по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темам</w:t>
      </w:r>
      <w:r w:rsidRPr="00B00F1E">
        <w:rPr>
          <w:rFonts w:ascii="Times New Roman" w:hAnsi="Times New Roman"/>
          <w:sz w:val="24"/>
          <w:szCs w:val="24"/>
        </w:rPr>
        <w:t>: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1.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«Герои народного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фольклора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  <w:r w:rsidRPr="00B00F1E">
        <w:rPr>
          <w:rFonts w:ascii="Times New Roman" w:hAnsi="Times New Roman"/>
          <w:sz w:val="24"/>
          <w:szCs w:val="24"/>
        </w:rPr>
        <w:t>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2. «Формы и методы работы с детьми с использованием малых форм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фольклора</w:t>
      </w:r>
      <w:r w:rsidRPr="00B00F1E">
        <w:rPr>
          <w:rFonts w:ascii="Times New Roman" w:hAnsi="Times New Roman"/>
          <w:sz w:val="24"/>
          <w:szCs w:val="24"/>
        </w:rPr>
        <w:t>»;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3.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«Народные сказки»</w:t>
      </w:r>
      <w:r w:rsidRPr="00B00F1E">
        <w:rPr>
          <w:rFonts w:ascii="Times New Roman" w:hAnsi="Times New Roman"/>
          <w:sz w:val="24"/>
          <w:szCs w:val="24"/>
        </w:rPr>
        <w:t>;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4.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="00CA7D3A" w:rsidRPr="00B00F1E">
        <w:rPr>
          <w:rStyle w:val="a4"/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  <w:r w:rsidR="004C3CA2" w:rsidRPr="00B00F1E">
        <w:rPr>
          <w:rFonts w:ascii="Times New Roman" w:hAnsi="Times New Roman"/>
          <w:sz w:val="24"/>
          <w:szCs w:val="24"/>
        </w:rPr>
        <w:t>и русская литература</w:t>
      </w:r>
      <w:r w:rsidR="00BB1B4E" w:rsidRPr="00B00F1E">
        <w:rPr>
          <w:rFonts w:ascii="Times New Roman" w:hAnsi="Times New Roman"/>
          <w:sz w:val="24"/>
          <w:szCs w:val="24"/>
        </w:rPr>
        <w:t>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Победит тот</w:t>
      </w:r>
      <w:r w:rsidR="00BB1B4E" w:rsidRPr="00B00F1E">
        <w:rPr>
          <w:rFonts w:ascii="Times New Roman" w:hAnsi="Times New Roman"/>
          <w:sz w:val="24"/>
          <w:szCs w:val="24"/>
        </w:rPr>
        <w:t xml:space="preserve"> участник</w:t>
      </w:r>
      <w:r w:rsidRPr="00B00F1E">
        <w:rPr>
          <w:rFonts w:ascii="Times New Roman" w:hAnsi="Times New Roman"/>
          <w:sz w:val="24"/>
          <w:szCs w:val="24"/>
        </w:rPr>
        <w:t>, кто наберет наибольшее количество баллов.</w:t>
      </w:r>
    </w:p>
    <w:p w:rsidR="00D62600" w:rsidRPr="00B00F1E" w:rsidRDefault="00D62600" w:rsidP="00B00F1E">
      <w:pPr>
        <w:pStyle w:val="a3"/>
        <w:ind w:firstLine="709"/>
        <w:jc w:val="both"/>
        <w:rPr>
          <w:rStyle w:val="c2"/>
          <w:rFonts w:ascii="Times New Roman" w:hAnsi="Times New Roman"/>
          <w:bCs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Красный гейм.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I часть</w:t>
      </w:r>
      <w:r w:rsidRPr="00B00F1E">
        <w:rPr>
          <w:rStyle w:val="c0"/>
          <w:rFonts w:ascii="Times New Roman" w:hAnsi="Times New Roman"/>
          <w:sz w:val="24"/>
          <w:szCs w:val="24"/>
        </w:rPr>
        <w:t> «Герои народного фольклора»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1 вопрос – Кому из зверей народной речи дают следующие названия: лесник, ломака, 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ломыка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>, костоправ.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(медведь)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2 вопрос – Кто это: зловещая ведьма, похитительница детей, повелительница гусей-лебедей и разных лесных тварей?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(баба-яга)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3 вопрос – Вариантов сказки с этой героиней очень много у разных народов, но неизменно в них плачут баба и дед. Кто эта героиня?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(курочка-ряба)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Из какой сказки следующие герои: комар-пискун, слепень-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жигун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>, муха-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горюха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>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(терем-теремок)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Великое множество героев русского фольклора, но дети с раннего детства знают их по сказкам, знакомятся с их характеристиками и особенностями. Именно сказки порождают в детях положительное или отрицательное отношение к чертам человеческого характера и поведения.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II часть</w:t>
      </w:r>
      <w:r w:rsidRPr="00B00F1E">
        <w:rPr>
          <w:rStyle w:val="c0"/>
          <w:rFonts w:ascii="Times New Roman" w:hAnsi="Times New Roman"/>
          <w:sz w:val="24"/>
          <w:szCs w:val="24"/>
        </w:rPr>
        <w:t xml:space="preserve"> «Формы и методы работы с детьми раннего возраста с использованием малых форм фольклора»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1 вопрос – Когда используется 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пестушка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 xml:space="preserve"> «С гуся вода, с лебедя вода, с Пети вся худоба».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Ответ: (при купании) 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2 вопрос – Какая форма фольклора учит ребенка диалогической речи?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(прибаутка)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3 вопрос – В каких играх и занятиях эффективно использование 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закличек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>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(ознакомление с природой, с животными)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В каких режимных моментах можно использовать малые формы фольклора, начиная с рождения?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(в режимные моменты – одевание, кормление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>, купание, укладывание спать)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lastRenderedPageBreak/>
        <w:t>Использование народного фольклора в различных формах и методах воспитания детей значительно облегчает работу педагогов в проблеме разностороннего развития ребенка.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III часть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B00F1E">
        <w:rPr>
          <w:rStyle w:val="c0"/>
          <w:rFonts w:ascii="Times New Roman" w:hAnsi="Times New Roman"/>
          <w:sz w:val="24"/>
          <w:szCs w:val="24"/>
        </w:rPr>
        <w:t>«Народные сказки»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1 вопрос – В какой сказке чрезмерное любопытство героя было причиной его постоянного </w:t>
      </w:r>
      <w:proofErr w:type="spellStart"/>
      <w:r w:rsidRPr="00B00F1E">
        <w:rPr>
          <w:rStyle w:val="c0"/>
          <w:rFonts w:ascii="Times New Roman" w:hAnsi="Times New Roman"/>
          <w:sz w:val="24"/>
          <w:szCs w:val="24"/>
        </w:rPr>
        <w:t>выкрадывания</w:t>
      </w:r>
      <w:proofErr w:type="spellEnd"/>
      <w:r w:rsidRPr="00B00F1E">
        <w:rPr>
          <w:rStyle w:val="c0"/>
          <w:rFonts w:ascii="Times New Roman" w:hAnsi="Times New Roman"/>
          <w:sz w:val="24"/>
          <w:szCs w:val="24"/>
        </w:rPr>
        <w:t>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</w:t>
      </w:r>
      <w:r w:rsidR="00D566FE" w:rsidRPr="00B00F1E">
        <w:rPr>
          <w:rStyle w:val="c0"/>
          <w:rFonts w:ascii="Times New Roman" w:hAnsi="Times New Roman"/>
          <w:sz w:val="24"/>
          <w:szCs w:val="24"/>
        </w:rPr>
        <w:t>вет: (Петушок сказка «Кот, петух и лиса»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>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2 вопрос – В какой сказке поведение матери по отношению к своим детям можно назвать безответственным?</w:t>
      </w:r>
    </w:p>
    <w:p w:rsidR="00D62600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</w:t>
      </w:r>
      <w:r w:rsidR="00D566FE" w:rsidRPr="00B00F1E">
        <w:rPr>
          <w:rStyle w:val="c0"/>
          <w:rFonts w:ascii="Times New Roman" w:hAnsi="Times New Roman"/>
          <w:sz w:val="24"/>
          <w:szCs w:val="24"/>
        </w:rPr>
        <w:t>«В</w:t>
      </w:r>
      <w:r w:rsidRPr="00B00F1E">
        <w:rPr>
          <w:rStyle w:val="c0"/>
          <w:rFonts w:ascii="Times New Roman" w:hAnsi="Times New Roman"/>
          <w:sz w:val="24"/>
          <w:szCs w:val="24"/>
        </w:rPr>
        <w:t>олк и семеро козлят</w:t>
      </w:r>
      <w:r w:rsidR="00D566FE" w:rsidRPr="00B00F1E">
        <w:rPr>
          <w:rStyle w:val="c0"/>
          <w:rFonts w:ascii="Times New Roman" w:hAnsi="Times New Roman"/>
          <w:sz w:val="24"/>
          <w:szCs w:val="24"/>
        </w:rPr>
        <w:t>»</w:t>
      </w:r>
      <w:r w:rsidRPr="00B00F1E">
        <w:rPr>
          <w:rStyle w:val="c0"/>
          <w:rFonts w:ascii="Times New Roman" w:hAnsi="Times New Roman"/>
          <w:sz w:val="24"/>
          <w:szCs w:val="24"/>
        </w:rPr>
        <w:t>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3 вопрос – Какое животное – самый популярный герой в русском «</w:t>
      </w:r>
      <w:proofErr w:type="gramStart"/>
      <w:r w:rsidRPr="00B00F1E">
        <w:rPr>
          <w:rStyle w:val="c0"/>
          <w:rFonts w:ascii="Times New Roman" w:hAnsi="Times New Roman"/>
          <w:sz w:val="24"/>
          <w:szCs w:val="24"/>
        </w:rPr>
        <w:t>животном</w:t>
      </w:r>
      <w:r w:rsidR="00D566FE" w:rsidRPr="00B00F1E"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B00F1E">
        <w:rPr>
          <w:rStyle w:val="c0"/>
          <w:rFonts w:ascii="Times New Roman" w:hAnsi="Times New Roman"/>
          <w:sz w:val="24"/>
          <w:szCs w:val="24"/>
        </w:rPr>
        <w:t xml:space="preserve"> эпосе</w:t>
      </w:r>
      <w:proofErr w:type="gramEnd"/>
      <w:r w:rsidRPr="00B00F1E">
        <w:rPr>
          <w:rStyle w:val="c0"/>
          <w:rFonts w:ascii="Times New Roman" w:hAnsi="Times New Roman"/>
          <w:sz w:val="24"/>
          <w:szCs w:val="24"/>
        </w:rPr>
        <w:t>»?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(ли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>са, почти 70 сказочных сюжетов)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Назовите сказки, в которых детей учат нравственным ценностям.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(«Теремок» — дружба; «Репка» — трудолюбие; «Кот, петух и лиса»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 xml:space="preserve"> — дружба, взаимовыручка и др.)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Понять тонкости человеческих взаимоотношений не всегда просто даже взрослым. Но для детей есть сказки, в которых добро всегда побеждает зло, и отличить одно от другого помогают детям сказочные герои.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IV часть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B00F1E">
        <w:rPr>
          <w:rStyle w:val="c0"/>
          <w:rFonts w:ascii="Times New Roman" w:hAnsi="Times New Roman"/>
          <w:sz w:val="24"/>
          <w:szCs w:val="24"/>
        </w:rPr>
        <w:t>«Фольклор и русская литература»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1 вопрос – В произведении, какого поэта есть строки: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«Раз в крещенский вечерок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Девушки гадали: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За ворота башмачок,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Сняв с ноги бросали …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(Василий</w:t>
      </w:r>
      <w:r w:rsidR="004C3CA2" w:rsidRPr="00B00F1E">
        <w:rPr>
          <w:rStyle w:val="c0"/>
          <w:rFonts w:ascii="Times New Roman" w:hAnsi="Times New Roman"/>
          <w:sz w:val="24"/>
          <w:szCs w:val="24"/>
        </w:rPr>
        <w:t xml:space="preserve"> Жуковский, баллада «Светлана»)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2 вопрос – Назовите известного писателя – природоведа, которому принадлежат слова «Я вышел из фольклора».</w:t>
      </w:r>
    </w:p>
    <w:p w:rsidR="00D62600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(Михаил Пришвин)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3 вопрос – О каком чуде природы рассказал в своей известной сказке русский писатель Аксаков?</w:t>
      </w:r>
    </w:p>
    <w:p w:rsidR="00D62600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(об аленьком цветочке)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Этот русский писатель более 50 лет отдал созданию выдающихся памятников народной языковой культуры: своду «Пословиц русского народа» и «Толковому словарю». Кто это?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(Владимир Даль)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Фольклор – связующая нить веков, которую умело использовали в своем творчестве русские писатели. Этим они подчеркивали неразрывность связи народного художественного слова и авторской поэзии.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Синий гейм.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I часть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«Поэзия пестования»</w:t>
      </w:r>
      <w:r w:rsidRPr="00B00F1E">
        <w:rPr>
          <w:rFonts w:ascii="Times New Roman" w:hAnsi="Times New Roman"/>
          <w:sz w:val="24"/>
          <w:szCs w:val="24"/>
        </w:rPr>
        <w:t>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1 вопрос – Как называются песни, которыми убаюкивают малышей?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(колыбельные)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2 вопрос – На каком литературном приеме построены колыбельные песни?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(повторы)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3 вопрос – Какая форма народного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фольклора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 xml:space="preserve">направлена </w:t>
      </w:r>
      <w:r w:rsidR="00D566FE" w:rsidRPr="00B00F1E">
        <w:rPr>
          <w:rFonts w:ascii="Times New Roman" w:hAnsi="Times New Roman"/>
          <w:sz w:val="24"/>
          <w:szCs w:val="24"/>
        </w:rPr>
        <w:t>прежде всего</w:t>
      </w:r>
      <w:r w:rsidRPr="00B00F1E">
        <w:rPr>
          <w:rFonts w:ascii="Times New Roman" w:hAnsi="Times New Roman"/>
          <w:sz w:val="24"/>
          <w:szCs w:val="24"/>
        </w:rPr>
        <w:t xml:space="preserve"> на физическое развитие ребенка?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</w:t>
      </w:r>
      <w:proofErr w:type="spellStart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пестушки</w:t>
      </w:r>
      <w:proofErr w:type="spellEnd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4 вопрос – Как называется смешной небольшой рассказ или смешное выражение, придающее речи юмористический оттенок?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(прибаутка)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lastRenderedPageBreak/>
        <w:t>5 вопрос – На какую особенность мышления детей рассчитаны колыбельные песенки?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(конкретно образное мышление)</w:t>
      </w:r>
    </w:p>
    <w:p w:rsidR="00444A96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  <w:r w:rsidR="00D15929" w:rsidRPr="00B00F1E">
        <w:rPr>
          <w:rStyle w:val="c2"/>
          <w:rFonts w:ascii="Times New Roman" w:hAnsi="Times New Roman"/>
          <w:bCs/>
          <w:sz w:val="24"/>
          <w:szCs w:val="24"/>
        </w:rPr>
        <w:t xml:space="preserve"> </w:t>
      </w:r>
      <w:r w:rsidR="00444A96"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="00444A96" w:rsidRPr="00B00F1E">
        <w:rPr>
          <w:rFonts w:ascii="Times New Roman" w:hAnsi="Times New Roman"/>
          <w:sz w:val="24"/>
          <w:szCs w:val="24"/>
        </w:rPr>
        <w:t xml:space="preserve">как народная художественная педагогика начинается с поэзии пестования – колыбельных песен, </w:t>
      </w:r>
      <w:proofErr w:type="spellStart"/>
      <w:r w:rsidR="00444A96" w:rsidRPr="00B00F1E">
        <w:rPr>
          <w:rFonts w:ascii="Times New Roman" w:hAnsi="Times New Roman"/>
          <w:sz w:val="24"/>
          <w:szCs w:val="24"/>
        </w:rPr>
        <w:t>пестушек</w:t>
      </w:r>
      <w:proofErr w:type="spellEnd"/>
      <w:r w:rsidR="00444A96" w:rsidRPr="00B00F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44A96" w:rsidRPr="00B00F1E">
        <w:rPr>
          <w:rFonts w:ascii="Times New Roman" w:hAnsi="Times New Roman"/>
          <w:sz w:val="24"/>
          <w:szCs w:val="24"/>
        </w:rPr>
        <w:t>потешек</w:t>
      </w:r>
      <w:proofErr w:type="spellEnd"/>
      <w:r w:rsidR="00444A96" w:rsidRPr="00B00F1E">
        <w:rPr>
          <w:rFonts w:ascii="Times New Roman" w:hAnsi="Times New Roman"/>
          <w:sz w:val="24"/>
          <w:szCs w:val="24"/>
        </w:rPr>
        <w:t xml:space="preserve">. С первых же минут своего земного бытия ребенок оказывается с помощью </w:t>
      </w:r>
      <w:proofErr w:type="spellStart"/>
      <w:r w:rsidR="00444A96" w:rsidRPr="00B00F1E">
        <w:rPr>
          <w:rFonts w:ascii="Times New Roman" w:hAnsi="Times New Roman"/>
          <w:sz w:val="24"/>
          <w:szCs w:val="24"/>
        </w:rPr>
        <w:t>пестушек</w:t>
      </w:r>
      <w:proofErr w:type="spellEnd"/>
      <w:r w:rsidR="00444A96" w:rsidRPr="00B00F1E">
        <w:rPr>
          <w:rFonts w:ascii="Times New Roman" w:hAnsi="Times New Roman"/>
          <w:sz w:val="24"/>
          <w:szCs w:val="24"/>
        </w:rPr>
        <w:t xml:space="preserve"> не в хаосе звуков, а во власти слова и музыки. </w:t>
      </w:r>
      <w:proofErr w:type="spellStart"/>
      <w:r w:rsidR="00444A96" w:rsidRPr="00B00F1E">
        <w:rPr>
          <w:rFonts w:ascii="Times New Roman" w:hAnsi="Times New Roman"/>
          <w:sz w:val="24"/>
          <w:szCs w:val="24"/>
        </w:rPr>
        <w:t>Пестушки</w:t>
      </w:r>
      <w:proofErr w:type="spellEnd"/>
      <w:r w:rsidR="00444A96" w:rsidRPr="00B00F1E">
        <w:rPr>
          <w:rFonts w:ascii="Times New Roman" w:hAnsi="Times New Roman"/>
          <w:sz w:val="24"/>
          <w:szCs w:val="24"/>
        </w:rPr>
        <w:t>, колыбельные песенки вводят его в мир, настраивая на определенный музыкально-поэтический лад, как бы успокаивая.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II часть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«Бытовой</w:t>
      </w:r>
      <w:r w:rsidR="00CA7D3A"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1 вопрос – Как называют стихотворные обращения детей к различным явлениям природы?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</w:t>
      </w:r>
      <w:proofErr w:type="spellStart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заклички</w:t>
      </w:r>
      <w:proofErr w:type="spellEnd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2 вопрос – Как называют стихотворные обращения детей к животным?</w:t>
      </w:r>
    </w:p>
    <w:p w:rsidR="00CA7D3A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(приговорки)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3 вопрос – Как называют следующие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выражения</w:t>
      </w:r>
      <w:r w:rsidR="00CA7D3A"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«Витя-</w:t>
      </w:r>
      <w:proofErr w:type="spellStart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титя</w:t>
      </w:r>
      <w:proofErr w:type="spellEnd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-карапуз съел у бабушки арбуз»</w:t>
      </w:r>
      <w:r w:rsidRPr="00B00F1E">
        <w:rPr>
          <w:rFonts w:ascii="Times New Roman" w:hAnsi="Times New Roman"/>
          <w:sz w:val="24"/>
          <w:szCs w:val="24"/>
        </w:rPr>
        <w:t>,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«Ябеда-беда, козья борода»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(дразнилки)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4 вопрос – Как называются детские устные рассказы, условно-реалистической или фантастической направленности?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(страшилки)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5 вопрос – Кому принадлежат слова «Творческая деятельность воображения находится в прямой зависимости от богатства и разнообразия прежнего опыта человека, потому что этот опыт представляет материал, из которого создаются построения фантазии»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(Л. С. Выготскому)</w:t>
      </w:r>
    </w:p>
    <w:p w:rsidR="00444A96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 xml:space="preserve">Вывод: </w:t>
      </w:r>
      <w:r w:rsidR="00444A96" w:rsidRPr="00B00F1E">
        <w:rPr>
          <w:rFonts w:ascii="Times New Roman" w:hAnsi="Times New Roman"/>
          <w:sz w:val="24"/>
          <w:szCs w:val="24"/>
        </w:rPr>
        <w:t>Бытовой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="00444A96"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="00444A96" w:rsidRPr="00B00F1E">
        <w:rPr>
          <w:rFonts w:ascii="Times New Roman" w:hAnsi="Times New Roman"/>
          <w:sz w:val="24"/>
          <w:szCs w:val="24"/>
        </w:rPr>
        <w:t>в простой и доступной для детей форме знакомит их с явлениями окружающей жизни, помогает осознать видимые для взрослых закономерности природы, человеческих взаимоотношений.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III часть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="00CA7D3A"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«Потешный </w:t>
      </w:r>
      <w:r w:rsidRPr="00B00F1E">
        <w:rPr>
          <w:rStyle w:val="a4"/>
          <w:rFonts w:ascii="Times New Roman" w:hAnsi="Times New Roman"/>
          <w:b w:val="0"/>
          <w:iCs/>
          <w:sz w:val="24"/>
          <w:szCs w:val="24"/>
          <w:bdr w:val="none" w:sz="0" w:space="0" w:color="auto" w:frame="1"/>
        </w:rPr>
        <w:t>фольклор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»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1 вопрос – Назовите форму потешного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фольклора</w:t>
      </w:r>
      <w:r w:rsidRPr="00B00F1E">
        <w:rPr>
          <w:rFonts w:ascii="Times New Roman" w:hAnsi="Times New Roman"/>
          <w:sz w:val="24"/>
          <w:szCs w:val="24"/>
        </w:rPr>
        <w:t>: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«На </w:t>
      </w:r>
      <w:proofErr w:type="spellStart"/>
      <w:r w:rsidRPr="00B00F1E">
        <w:rPr>
          <w:rFonts w:ascii="Times New Roman" w:hAnsi="Times New Roman"/>
          <w:sz w:val="24"/>
          <w:szCs w:val="24"/>
        </w:rPr>
        <w:t>семеры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сани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 семеро в сани.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Летят три пичужки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Через три пустых избушки».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(скороговорки)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2 вопрос – Какой детский писатель рассматривал перевертыши как собственное творчество детей?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(К. И. Чуковский)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3 вопрос – Как еще называют перевертыши?</w:t>
      </w:r>
    </w:p>
    <w:p w:rsidR="00444A96" w:rsidRPr="00B00F1E" w:rsidRDefault="00444A96" w:rsidP="00B00F1E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B00F1E">
        <w:rPr>
          <w:rFonts w:ascii="Times New Roman" w:hAnsi="Times New Roman"/>
          <w:sz w:val="24"/>
          <w:szCs w:val="24"/>
          <w:bdr w:val="none" w:sz="0" w:space="0" w:color="auto" w:frame="1"/>
        </w:rPr>
        <w:t>Ответ</w:t>
      </w:r>
      <w:r w:rsidRPr="00B00F1E">
        <w:rPr>
          <w:rFonts w:ascii="Times New Roman" w:hAnsi="Times New Roman"/>
          <w:sz w:val="24"/>
          <w:szCs w:val="24"/>
        </w:rPr>
        <w:t>:</w:t>
      </w:r>
      <w:r w:rsidR="00CA7D3A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(</w:t>
      </w:r>
      <w:proofErr w:type="spellStart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скоморошины</w:t>
      </w:r>
      <w:proofErr w:type="spellEnd"/>
      <w:r w:rsidRPr="00B00F1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Какая форма потешного фольклора знакомит ребенка «с радостью мышления», направляет внимание на предметы и явления и их выдающиеся признаки, побуждает вникать глубже в смысле словесных обозначений этих признаков, повышает способность и определенность мышления, и силу воображения?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(загадки)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Вывод: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Потешный фольклор очень тонко, интересно пробуждает в ребенке желание узнать больше и глубже об окружающих предметах, учит понимать переносное, скрытое значение некоторых слов и выражений.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>IV часть</w:t>
      </w:r>
      <w:r w:rsidRPr="00B00F1E">
        <w:rPr>
          <w:rStyle w:val="c0"/>
          <w:rFonts w:ascii="Times New Roman" w:hAnsi="Times New Roman"/>
          <w:sz w:val="24"/>
          <w:szCs w:val="24"/>
        </w:rPr>
        <w:t xml:space="preserve"> «Игровой фольклор»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1 вопрос – Как называются игры «Каравай», «Колпачок» и т. д.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Ответ: (хороводные)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lastRenderedPageBreak/>
        <w:t xml:space="preserve">2 вопрос – Как называются короткие рифмованные стихи, применяемые детьми </w:t>
      </w:r>
      <w:proofErr w:type="gramStart"/>
      <w:r w:rsidRPr="00B00F1E">
        <w:rPr>
          <w:rStyle w:val="c0"/>
          <w:rFonts w:ascii="Times New Roman" w:hAnsi="Times New Roman"/>
          <w:sz w:val="24"/>
          <w:szCs w:val="24"/>
        </w:rPr>
        <w:t>для определения</w:t>
      </w:r>
      <w:proofErr w:type="gramEnd"/>
      <w:r w:rsidRPr="00B00F1E">
        <w:rPr>
          <w:rStyle w:val="c0"/>
          <w:rFonts w:ascii="Times New Roman" w:hAnsi="Times New Roman"/>
          <w:sz w:val="24"/>
          <w:szCs w:val="24"/>
        </w:rPr>
        <w:t xml:space="preserve"> ведущего или распределения ролей в игре?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Ответ: (считалки) 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3 вопрос – С чем связаны хороводные игры на Руси?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Ответ: (с народными обрядами) 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>4 вопрос – Наличие чего обязательно в детских народных играх?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0"/>
          <w:rFonts w:ascii="Times New Roman" w:hAnsi="Times New Roman"/>
          <w:sz w:val="24"/>
          <w:szCs w:val="24"/>
        </w:rPr>
        <w:t xml:space="preserve">Ответ: (правил) </w:t>
      </w:r>
    </w:p>
    <w:p w:rsidR="00D62600" w:rsidRPr="00B00F1E" w:rsidRDefault="00D626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c2"/>
          <w:rFonts w:ascii="Times New Roman" w:hAnsi="Times New Roman"/>
          <w:bCs/>
          <w:sz w:val="24"/>
          <w:szCs w:val="24"/>
        </w:rPr>
        <w:t xml:space="preserve">Вывод: </w:t>
      </w:r>
      <w:r w:rsidRPr="00B00F1E">
        <w:rPr>
          <w:rStyle w:val="c0"/>
          <w:rFonts w:ascii="Times New Roman" w:hAnsi="Times New Roman"/>
          <w:sz w:val="24"/>
          <w:szCs w:val="24"/>
        </w:rPr>
        <w:t>Игра – ведущая деятельность ребенка. Народная педагогика предусмотрела все закономерности игровой деятельности: правила, состав участников, роли и т. д. Дети не только играют, но и учатся человеческим взаимоотношениям. Причем усваивают их легко и с интересом</w:t>
      </w:r>
    </w:p>
    <w:p w:rsidR="008213AE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0F1E">
        <w:rPr>
          <w:rFonts w:ascii="Times New Roman" w:hAnsi="Times New Roman"/>
          <w:b/>
          <w:sz w:val="24"/>
          <w:szCs w:val="24"/>
        </w:rPr>
        <w:t xml:space="preserve">Рефлексия. </w:t>
      </w:r>
    </w:p>
    <w:p w:rsidR="004C3CA2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Каждый из здесь присутствующих за время семинара испытал определенные чувства. C какими чувствами вы заканчиваете этот семинар? Что полезного, приятного и интересного вы унесете сегодня?</w:t>
      </w:r>
    </w:p>
    <w:p w:rsidR="004C3CA2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Я предлагаю вам высказаться о своем эмоциональном состоянии.</w:t>
      </w:r>
    </w:p>
    <w:p w:rsidR="004C3CA2" w:rsidRPr="00B00F1E" w:rsidRDefault="004C3CA2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Благодарю за внимание!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A46" w:rsidRPr="00B00F1E" w:rsidRDefault="00473A4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5A5" w:rsidRPr="00B00F1E" w:rsidRDefault="00E555A5" w:rsidP="00B00F1E">
      <w:pPr>
        <w:pStyle w:val="a3"/>
        <w:rPr>
          <w:rFonts w:ascii="Times New Roman" w:hAnsi="Times New Roman"/>
          <w:sz w:val="24"/>
          <w:szCs w:val="24"/>
        </w:rPr>
      </w:pPr>
      <w:r w:rsidRPr="00B00F1E">
        <w:rPr>
          <w:rStyle w:val="a4"/>
          <w:rFonts w:ascii="Times New Roman" w:hAnsi="Times New Roman"/>
          <w:b w:val="0"/>
          <w:bCs w:val="0"/>
          <w:sz w:val="24"/>
          <w:szCs w:val="24"/>
        </w:rPr>
        <w:t>Список используемой литературы:</w:t>
      </w:r>
    </w:p>
    <w:p w:rsidR="00E555A5" w:rsidRPr="00B00F1E" w:rsidRDefault="00E555A5" w:rsidP="00B00F1E">
      <w:pPr>
        <w:pStyle w:val="a3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Нравственно-патриотическое и духовное воспитание дошкольников / под ред. Н.В. </w:t>
      </w:r>
      <w:proofErr w:type="spellStart"/>
      <w:r w:rsidRPr="00B00F1E">
        <w:rPr>
          <w:rFonts w:ascii="Times New Roman" w:hAnsi="Times New Roman"/>
          <w:sz w:val="24"/>
          <w:szCs w:val="24"/>
        </w:rPr>
        <w:t>Микляевой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B00F1E">
        <w:rPr>
          <w:rFonts w:ascii="Times New Roman" w:hAnsi="Times New Roman"/>
          <w:sz w:val="24"/>
          <w:szCs w:val="24"/>
        </w:rPr>
        <w:t>М:ТЦ</w:t>
      </w:r>
      <w:proofErr w:type="gramEnd"/>
      <w:r w:rsidRPr="00B00F1E">
        <w:rPr>
          <w:rFonts w:ascii="Times New Roman" w:hAnsi="Times New Roman"/>
          <w:sz w:val="24"/>
          <w:szCs w:val="24"/>
        </w:rPr>
        <w:t xml:space="preserve"> Сфера, 2013</w:t>
      </w:r>
    </w:p>
    <w:p w:rsidR="00E555A5" w:rsidRPr="00B00F1E" w:rsidRDefault="00E555A5" w:rsidP="00B00F1E">
      <w:pPr>
        <w:pStyle w:val="a3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Приобщение детей к истокам русской народной культуры / О.Л. Князева, М.Д. </w:t>
      </w:r>
      <w:proofErr w:type="spellStart"/>
      <w:r w:rsidRPr="00B00F1E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– СПб, 1999</w:t>
      </w:r>
    </w:p>
    <w:p w:rsidR="00E555A5" w:rsidRPr="00B00F1E" w:rsidRDefault="00E555A5" w:rsidP="00B00F1E">
      <w:pPr>
        <w:pStyle w:val="a3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Фольклорно-физкультурные занятия и досуги с детьми 3-7 лет / М.П. </w:t>
      </w:r>
      <w:proofErr w:type="spellStart"/>
      <w:r w:rsidRPr="00B00F1E">
        <w:rPr>
          <w:rFonts w:ascii="Times New Roman" w:hAnsi="Times New Roman"/>
          <w:sz w:val="24"/>
          <w:szCs w:val="24"/>
        </w:rPr>
        <w:t>Асташина</w:t>
      </w:r>
      <w:proofErr w:type="spellEnd"/>
      <w:r w:rsidRPr="00B00F1E">
        <w:rPr>
          <w:rFonts w:ascii="Times New Roman" w:hAnsi="Times New Roman"/>
          <w:sz w:val="24"/>
          <w:szCs w:val="24"/>
        </w:rPr>
        <w:t>-Волгоград: Учитель, 2013</w:t>
      </w:r>
    </w:p>
    <w:p w:rsidR="00E555A5" w:rsidRPr="00B00F1E" w:rsidRDefault="00E555A5" w:rsidP="00B00F1E">
      <w:pPr>
        <w:pStyle w:val="a3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Знакомство с русским народным декоративно-прикладным искусством и декоративным рисованием, лепкой, аппликацией москвичей дошкольников. / </w:t>
      </w:r>
      <w:proofErr w:type="spellStart"/>
      <w:r w:rsidRPr="00B00F1E">
        <w:rPr>
          <w:rFonts w:ascii="Times New Roman" w:hAnsi="Times New Roman"/>
          <w:sz w:val="24"/>
          <w:szCs w:val="24"/>
        </w:rPr>
        <w:t>Грибовская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А.А.</w:t>
      </w:r>
    </w:p>
    <w:p w:rsidR="00E555A5" w:rsidRPr="00B00F1E" w:rsidRDefault="00B00F1E" w:rsidP="00B00F1E">
      <w:pPr>
        <w:pStyle w:val="a3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</w:t>
      </w:r>
      <w:r w:rsidR="00E555A5" w:rsidRPr="00B00F1E">
        <w:rPr>
          <w:rFonts w:ascii="Times New Roman" w:hAnsi="Times New Roman"/>
          <w:sz w:val="24"/>
          <w:szCs w:val="24"/>
        </w:rPr>
        <w:t xml:space="preserve">накомление детей младшего и среднего дошкольного возраста с русским народным творчеством / И.А. Бойчук, Т.Н. </w:t>
      </w:r>
      <w:proofErr w:type="spellStart"/>
      <w:r w:rsidR="00E555A5" w:rsidRPr="00B00F1E">
        <w:rPr>
          <w:rFonts w:ascii="Times New Roman" w:hAnsi="Times New Roman"/>
          <w:sz w:val="24"/>
          <w:szCs w:val="24"/>
        </w:rPr>
        <w:t>Попушина</w:t>
      </w:r>
      <w:proofErr w:type="spellEnd"/>
      <w:r w:rsidR="00E555A5" w:rsidRPr="00B00F1E">
        <w:rPr>
          <w:rFonts w:ascii="Times New Roman" w:hAnsi="Times New Roman"/>
          <w:sz w:val="24"/>
          <w:szCs w:val="24"/>
        </w:rPr>
        <w:t xml:space="preserve"> – СПб: Издательство </w:t>
      </w:r>
      <w:r w:rsidR="00E555A5" w:rsidRPr="00B00F1E">
        <w:rPr>
          <w:rStyle w:val="a7"/>
          <w:rFonts w:ascii="Times New Roman" w:hAnsi="Times New Roman"/>
          <w:i w:val="0"/>
          <w:iCs w:val="0"/>
          <w:sz w:val="24"/>
          <w:szCs w:val="24"/>
        </w:rPr>
        <w:t>«Детство – Пресс»</w:t>
      </w:r>
      <w:r w:rsidR="00E555A5" w:rsidRPr="00B00F1E">
        <w:rPr>
          <w:rFonts w:ascii="Times New Roman" w:hAnsi="Times New Roman"/>
          <w:sz w:val="24"/>
          <w:szCs w:val="24"/>
        </w:rPr>
        <w:t>, 2013</w:t>
      </w:r>
    </w:p>
    <w:p w:rsidR="00E555A5" w:rsidRPr="00B00F1E" w:rsidRDefault="00E555A5" w:rsidP="00B00F1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73A46" w:rsidRPr="00B00F1E" w:rsidRDefault="00473A46" w:rsidP="00B00F1E">
      <w:pPr>
        <w:pStyle w:val="a3"/>
        <w:rPr>
          <w:rFonts w:ascii="Times New Roman" w:hAnsi="Times New Roman"/>
          <w:sz w:val="24"/>
          <w:szCs w:val="24"/>
        </w:rPr>
      </w:pPr>
    </w:p>
    <w:p w:rsidR="00473A46" w:rsidRPr="00B00F1E" w:rsidRDefault="00473A46" w:rsidP="00B00F1E">
      <w:pPr>
        <w:pStyle w:val="a3"/>
        <w:rPr>
          <w:rFonts w:ascii="Times New Roman" w:hAnsi="Times New Roman"/>
          <w:sz w:val="24"/>
          <w:szCs w:val="24"/>
        </w:rPr>
      </w:pPr>
    </w:p>
    <w:p w:rsidR="00473A46" w:rsidRPr="00B00F1E" w:rsidRDefault="00473A46" w:rsidP="00B00F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3A46" w:rsidRPr="00B00F1E" w:rsidRDefault="00473A4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A46" w:rsidRDefault="00473A4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1E" w:rsidRPr="00B00F1E" w:rsidRDefault="00B00F1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0A3C" w:rsidRPr="00B00F1E" w:rsidRDefault="00ED0A3C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A40" w:rsidRPr="00B00F1E" w:rsidRDefault="00EA2A4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45F9" w:rsidRPr="00B00F1E" w:rsidRDefault="00F445F9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3A46" w:rsidRPr="00B00F1E" w:rsidRDefault="00CF0713" w:rsidP="00B00F1E">
      <w:pPr>
        <w:pStyle w:val="a3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00F1E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00F1E">
        <w:rPr>
          <w:rFonts w:ascii="Times New Roman" w:hAnsi="Times New Roman"/>
          <w:bCs/>
          <w:sz w:val="24"/>
          <w:szCs w:val="24"/>
          <w:shd w:val="clear" w:color="auto" w:fill="FFFFFF"/>
        </w:rPr>
        <w:t>Потешка</w:t>
      </w:r>
      <w:proofErr w:type="spellEnd"/>
      <w:r w:rsidR="00EA2A40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это</w:t>
      </w:r>
      <w:r w:rsidR="00EA2A40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элемент педагогики, песенка-приговорка, обязательно сопутствующая игре с пальцами, руками и ногами ребенка.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, как и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пестушки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призваны развивать ребенка. В таком жанре детского фольклора заложены стимулы к обыгрыванию сюжета с помощью пальцев, ладошек, рук и мимики.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Потешки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помогают ребенку привить навыки гигиены, порядка, развить мелкую моторику рук и эмоциональную сферу. </w:t>
      </w:r>
    </w:p>
    <w:p w:rsidR="00486FF1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B02300" w:rsidRPr="00B00F1E">
        <w:rPr>
          <w:rFonts w:ascii="Times New Roman" w:hAnsi="Times New Roman"/>
          <w:sz w:val="24"/>
          <w:szCs w:val="24"/>
          <w:shd w:val="clear" w:color="auto" w:fill="FFFFFF"/>
        </w:rPr>
        <w:t>от лежат в кроватке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Розовые пятки.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Чьи это пятки –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Мягки да сладки?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Прибегут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гусятки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Ущипнут за пятки.</w:t>
      </w:r>
    </w:p>
    <w:p w:rsidR="00486FF1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Прячь скорей, не зевай,</w:t>
      </w:r>
    </w:p>
    <w:p w:rsidR="00B02300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B02300" w:rsidRPr="00B00F1E">
        <w:rPr>
          <w:rFonts w:ascii="Times New Roman" w:hAnsi="Times New Roman"/>
          <w:sz w:val="24"/>
          <w:szCs w:val="24"/>
          <w:shd w:val="clear" w:color="auto" w:fill="FFFFFF"/>
        </w:rPr>
        <w:t>деяльцем накрывай!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E4F2FF"/>
        </w:rPr>
      </w:pPr>
    </w:p>
    <w:p w:rsidR="00CF0713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Ротик мой умеет кушать,</w:t>
      </w:r>
    </w:p>
    <w:p w:rsidR="00CF0713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Нос дышать, а ушки слушать,</w:t>
      </w:r>
    </w:p>
    <w:p w:rsidR="00CF0713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Глазоньки моргать- моргать,</w:t>
      </w:r>
    </w:p>
    <w:p w:rsidR="00486FF1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E4F2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Ручки - все хватать-хватать.</w:t>
      </w:r>
    </w:p>
    <w:p w:rsidR="00486FF1" w:rsidRPr="00B00F1E" w:rsidRDefault="00486FF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6F7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1E">
        <w:rPr>
          <w:rFonts w:ascii="Times New Roman" w:hAnsi="Times New Roman"/>
          <w:bCs/>
          <w:sz w:val="24"/>
          <w:szCs w:val="24"/>
        </w:rPr>
        <w:t>Пестушка</w:t>
      </w:r>
      <w:proofErr w:type="spellEnd"/>
      <w:r w:rsidR="00CF0713" w:rsidRPr="00B00F1E">
        <w:rPr>
          <w:rFonts w:ascii="Times New Roman" w:hAnsi="Times New Roman"/>
          <w:sz w:val="24"/>
          <w:szCs w:val="24"/>
        </w:rPr>
        <w:t xml:space="preserve"> –</w:t>
      </w:r>
      <w:r w:rsidRPr="00B00F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0F1E">
        <w:rPr>
          <w:rFonts w:ascii="Times New Roman" w:hAnsi="Times New Roman"/>
          <w:sz w:val="24"/>
          <w:szCs w:val="24"/>
        </w:rPr>
        <w:t>происходит</w:t>
      </w:r>
      <w:r w:rsidR="00CF0713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Pr="00B00F1E">
        <w:rPr>
          <w:rFonts w:ascii="Times New Roman" w:hAnsi="Times New Roman"/>
          <w:sz w:val="24"/>
          <w:szCs w:val="24"/>
        </w:rPr>
        <w:t xml:space="preserve"> русского слова «пестовать», то есть нянчить, холить, лелеять. Это очень короткий напев нянюшек и мамушек в стихотворной форме, какими они сопровождают действия ребенка, которые он совершает в самом начале жизни.</w:t>
      </w:r>
    </w:p>
    <w:p w:rsidR="008213AE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Вот проснулись! Потянулись!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С боку на бок повернулись!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1E">
        <w:rPr>
          <w:rFonts w:ascii="Times New Roman" w:hAnsi="Times New Roman"/>
          <w:sz w:val="24"/>
          <w:szCs w:val="24"/>
        </w:rPr>
        <w:t>Потягушечки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B00F1E">
        <w:rPr>
          <w:rFonts w:ascii="Times New Roman" w:hAnsi="Times New Roman"/>
          <w:sz w:val="24"/>
          <w:szCs w:val="24"/>
        </w:rPr>
        <w:t>Потягушечки</w:t>
      </w:r>
      <w:proofErr w:type="spellEnd"/>
      <w:r w:rsidRPr="00B00F1E">
        <w:rPr>
          <w:rFonts w:ascii="Times New Roman" w:hAnsi="Times New Roman"/>
          <w:sz w:val="24"/>
          <w:szCs w:val="24"/>
        </w:rPr>
        <w:t>!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Где игрушечки, </w:t>
      </w:r>
      <w:proofErr w:type="spellStart"/>
      <w:r w:rsidRPr="00B00F1E">
        <w:rPr>
          <w:rFonts w:ascii="Times New Roman" w:hAnsi="Times New Roman"/>
          <w:sz w:val="24"/>
          <w:szCs w:val="24"/>
        </w:rPr>
        <w:t>погремушечки</w:t>
      </w:r>
      <w:proofErr w:type="spellEnd"/>
      <w:r w:rsidRPr="00B00F1E">
        <w:rPr>
          <w:rFonts w:ascii="Times New Roman" w:hAnsi="Times New Roman"/>
          <w:sz w:val="24"/>
          <w:szCs w:val="24"/>
        </w:rPr>
        <w:t>?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Ты, игрушка, погреми,</w:t>
      </w:r>
    </w:p>
    <w:p w:rsidR="00473A46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Нашу детку подними!</w:t>
      </w:r>
    </w:p>
    <w:p w:rsidR="00473A46" w:rsidRPr="00B00F1E" w:rsidRDefault="00473A46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4E25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</w:rPr>
        <w:t xml:space="preserve">Прибаутки – </w:t>
      </w:r>
      <w:proofErr w:type="gramStart"/>
      <w:r w:rsidRPr="00B00F1E">
        <w:rPr>
          <w:rFonts w:ascii="Times New Roman" w:hAnsi="Times New Roman"/>
          <w:sz w:val="24"/>
          <w:szCs w:val="24"/>
        </w:rPr>
        <w:t>с</w:t>
      </w:r>
      <w:r w:rsidR="00E74E25" w:rsidRPr="00B00F1E">
        <w:rPr>
          <w:rFonts w:ascii="Times New Roman" w:hAnsi="Times New Roman"/>
          <w:sz w:val="24"/>
          <w:szCs w:val="24"/>
          <w:shd w:val="clear" w:color="auto" w:fill="FFFFFF"/>
        </w:rPr>
        <w:t>тихотворная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4E25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короткая</w:t>
      </w:r>
      <w:proofErr w:type="gramEnd"/>
      <w:r w:rsidR="00E74E25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весёлая история, которую рассказывает мама своему ребёнку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Зайчишка-трусишка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По полю бежал,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В огород забежал,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Морковку нашёл,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Капустку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нашёл,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— Сидит, грызёт.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Ай, кто-то идёт!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Туру-туру-туру-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ру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!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Во сыром тёмном бору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Сидит филин на дубу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Да играет во трубу. 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Во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трубоньку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, во трубу:</w:t>
      </w:r>
    </w:p>
    <w:p w:rsidR="00EA46F7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Бу-бу-бу-бу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:rsidR="00B02300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Мальчик-пальчик, где ты был?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— С этим братцем в лес ходил, 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С этим братцем щи варил, 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С этим братцем кашу ел, </w:t>
      </w:r>
    </w:p>
    <w:p w:rsidR="00EA46F7" w:rsidRPr="00B00F1E" w:rsidRDefault="00C2099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С этим братцем песни пел.</w:t>
      </w:r>
    </w:p>
    <w:p w:rsidR="00E74E25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1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Заклички</w:t>
      </w:r>
      <w:proofErr w:type="spellEnd"/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– это песни заклинания, песни просьбы, пожелания. Закликать –</w:t>
      </w:r>
      <w:r w:rsidR="00CF0713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звать, просить, приглашать, обращаться. </w:t>
      </w:r>
      <w:r w:rsidR="00E74E25" w:rsidRPr="00B00F1E">
        <w:rPr>
          <w:rFonts w:ascii="Times New Roman" w:hAnsi="Times New Roman"/>
          <w:sz w:val="24"/>
          <w:szCs w:val="24"/>
        </w:rPr>
        <w:t xml:space="preserve">Один из видов </w:t>
      </w:r>
      <w:proofErr w:type="spellStart"/>
      <w:r w:rsidR="00E74E25" w:rsidRPr="00B00F1E">
        <w:rPr>
          <w:rFonts w:ascii="Times New Roman" w:hAnsi="Times New Roman"/>
          <w:sz w:val="24"/>
          <w:szCs w:val="24"/>
        </w:rPr>
        <w:t>закликательных</w:t>
      </w:r>
      <w:proofErr w:type="spellEnd"/>
      <w:r w:rsidR="00E74E25" w:rsidRPr="00B00F1E">
        <w:rPr>
          <w:rFonts w:ascii="Times New Roman" w:hAnsi="Times New Roman"/>
          <w:sz w:val="24"/>
          <w:szCs w:val="24"/>
        </w:rPr>
        <w:t xml:space="preserve">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урожая; для себя же дети и взрослые просили здоровья, счастья, богатства.</w:t>
      </w: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1E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B00F1E">
        <w:rPr>
          <w:rFonts w:ascii="Times New Roman" w:hAnsi="Times New Roman"/>
          <w:sz w:val="24"/>
          <w:szCs w:val="24"/>
        </w:rPr>
        <w:t xml:space="preserve"> представляют собой обращение к солнцу, радуге, дождю и другим явлениям природы, а так</w:t>
      </w:r>
      <w:r w:rsidR="00CF0713" w:rsidRPr="00B00F1E">
        <w:rPr>
          <w:rFonts w:ascii="Times New Roman" w:hAnsi="Times New Roman"/>
          <w:sz w:val="24"/>
          <w:szCs w:val="24"/>
        </w:rPr>
        <w:t>же к животным и особенно часто –</w:t>
      </w:r>
      <w:r w:rsidRPr="00B00F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0F1E">
        <w:rPr>
          <w:rFonts w:ascii="Times New Roman" w:hAnsi="Times New Roman"/>
          <w:sz w:val="24"/>
          <w:szCs w:val="24"/>
        </w:rPr>
        <w:t>к</w:t>
      </w:r>
      <w:r w:rsidR="00CF0713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 xml:space="preserve"> птицам</w:t>
      </w:r>
      <w:proofErr w:type="gramEnd"/>
      <w:r w:rsidRPr="00B00F1E">
        <w:rPr>
          <w:rFonts w:ascii="Times New Roman" w:hAnsi="Times New Roman"/>
          <w:sz w:val="24"/>
          <w:szCs w:val="24"/>
        </w:rPr>
        <w:t>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957243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Солнышко-ведрышко!</w:t>
      </w:r>
    </w:p>
    <w:p w:rsidR="00957243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Взойди поскорей,</w:t>
      </w:r>
    </w:p>
    <w:p w:rsidR="00957243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Освети, обогрей –</w:t>
      </w:r>
    </w:p>
    <w:p w:rsidR="00957243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Телят да ягнят,</w:t>
      </w:r>
    </w:p>
    <w:p w:rsidR="008F0BB4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Еще маленьких ребят.</w:t>
      </w:r>
    </w:p>
    <w:p w:rsidR="00957243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Водичка </w:t>
      </w:r>
      <w:proofErr w:type="spellStart"/>
      <w:r w:rsidRPr="00B00F1E">
        <w:rPr>
          <w:rFonts w:ascii="Times New Roman" w:hAnsi="Times New Roman"/>
          <w:sz w:val="24"/>
          <w:szCs w:val="24"/>
        </w:rPr>
        <w:t>водичка</w:t>
      </w:r>
      <w:proofErr w:type="spellEnd"/>
      <w:r w:rsidRPr="00B00F1E">
        <w:rPr>
          <w:rFonts w:ascii="Times New Roman" w:hAnsi="Times New Roman"/>
          <w:sz w:val="24"/>
          <w:szCs w:val="24"/>
        </w:rPr>
        <w:t>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Умой мое </w:t>
      </w:r>
      <w:proofErr w:type="spellStart"/>
      <w:r w:rsidRPr="00B00F1E">
        <w:rPr>
          <w:rFonts w:ascii="Times New Roman" w:hAnsi="Times New Roman"/>
          <w:sz w:val="24"/>
          <w:szCs w:val="24"/>
        </w:rPr>
        <w:t>личко</w:t>
      </w:r>
      <w:proofErr w:type="spellEnd"/>
      <w:r w:rsidRPr="00B00F1E">
        <w:rPr>
          <w:rFonts w:ascii="Times New Roman" w:hAnsi="Times New Roman"/>
          <w:sz w:val="24"/>
          <w:szCs w:val="24"/>
        </w:rPr>
        <w:t>!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Чтоб глазенки блестели,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Чтоб щечки краснели,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Чтоб смеялся роток,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Чтоб кусался зубок!</w:t>
      </w:r>
    </w:p>
    <w:p w:rsidR="00B02300" w:rsidRPr="00B00F1E" w:rsidRDefault="00B02300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Дождик, дождик,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Кап, кап, кап,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Замочи дорожки,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Все равно гулять пойдем.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Мама, дай </w:t>
      </w:r>
      <w:proofErr w:type="spellStart"/>
      <w:r w:rsidRPr="00B00F1E">
        <w:rPr>
          <w:rFonts w:ascii="Times New Roman" w:hAnsi="Times New Roman"/>
          <w:sz w:val="24"/>
          <w:szCs w:val="24"/>
        </w:rPr>
        <w:t>галошки</w:t>
      </w:r>
      <w:proofErr w:type="spellEnd"/>
      <w:r w:rsidRPr="00B00F1E">
        <w:rPr>
          <w:rFonts w:ascii="Times New Roman" w:hAnsi="Times New Roman"/>
          <w:sz w:val="24"/>
          <w:szCs w:val="24"/>
        </w:rPr>
        <w:t>!</w:t>
      </w:r>
    </w:p>
    <w:p w:rsidR="003F2F21" w:rsidRPr="00B00F1E" w:rsidRDefault="003F2F2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4E25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Приговорки – </w:t>
      </w:r>
      <w:proofErr w:type="gramStart"/>
      <w:r w:rsidRPr="00B00F1E">
        <w:rPr>
          <w:rFonts w:ascii="Times New Roman" w:hAnsi="Times New Roman"/>
          <w:sz w:val="24"/>
          <w:szCs w:val="24"/>
        </w:rPr>
        <w:t>и</w:t>
      </w:r>
      <w:r w:rsidR="00E74E25" w:rsidRPr="00B00F1E">
        <w:rPr>
          <w:rFonts w:ascii="Times New Roman" w:hAnsi="Times New Roman"/>
          <w:sz w:val="24"/>
          <w:szCs w:val="24"/>
        </w:rPr>
        <w:t>нтимное</w:t>
      </w:r>
      <w:r w:rsidRPr="00B00F1E">
        <w:rPr>
          <w:rFonts w:ascii="Times New Roman" w:hAnsi="Times New Roman"/>
          <w:sz w:val="24"/>
          <w:szCs w:val="24"/>
        </w:rPr>
        <w:t xml:space="preserve"> </w:t>
      </w:r>
      <w:r w:rsidR="00E74E25" w:rsidRPr="00B00F1E">
        <w:rPr>
          <w:rFonts w:ascii="Times New Roman" w:hAnsi="Times New Roman"/>
          <w:sz w:val="24"/>
          <w:szCs w:val="24"/>
        </w:rPr>
        <w:t xml:space="preserve"> общение</w:t>
      </w:r>
      <w:proofErr w:type="gramEnd"/>
      <w:r w:rsidR="00E74E25" w:rsidRPr="00B00F1E">
        <w:rPr>
          <w:rFonts w:ascii="Times New Roman" w:hAnsi="Times New Roman"/>
          <w:sz w:val="24"/>
          <w:szCs w:val="24"/>
        </w:rPr>
        <w:t xml:space="preserve"> с природой один на один. Приговорки обращены к домашнему быту, к повседневным занятиям. </w:t>
      </w: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Приговорка, построенная по принципу просьбы-пожелания, настраивает ребенка уважительно природе. Ребенок воочию видит, каково назначение природного явления, его здоровая, живая красота. В этом – целительная профилактика неразумных, истребительских действий детей в природе.</w:t>
      </w: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Обращаясь к птицам во время весеннего и осеннего перелета, ребенок учится прежде всего различать в повседневных буднях это удивительное природное явление, начинает воспринимать его как событие, подстраивает звуки своей речи под птичий щебет и крик.</w:t>
      </w: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Приговорки во время игр – это своеобразные просьбы к природе в соучастии, в доброй помощи. В них закреплены необходимые для всех играющих правила игры, зачастую предупреждающие несчастный случай. Например, не захлебнуться при нырянии, не набрать в уши воду. Они учат детей быть внимательными к своим действиям, проверять действия правилами, строго соблюдая их. 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Ветер-</w:t>
      </w:r>
      <w:proofErr w:type="spellStart"/>
      <w:r w:rsidRPr="00B00F1E">
        <w:rPr>
          <w:rFonts w:ascii="Times New Roman" w:hAnsi="Times New Roman"/>
          <w:sz w:val="24"/>
          <w:szCs w:val="24"/>
        </w:rPr>
        <w:t>ветерцо</w:t>
      </w:r>
      <w:proofErr w:type="spellEnd"/>
      <w:r w:rsidRPr="00B00F1E">
        <w:rPr>
          <w:rFonts w:ascii="Times New Roman" w:hAnsi="Times New Roman"/>
          <w:sz w:val="24"/>
          <w:szCs w:val="24"/>
        </w:rPr>
        <w:t>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Не дуй мне в лицо,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А дуй мне в спину,</w:t>
      </w:r>
    </w:p>
    <w:p w:rsidR="00B02300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</w:t>
      </w:r>
      <w:r w:rsidR="004B5746" w:rsidRPr="00B00F1E">
        <w:rPr>
          <w:rFonts w:ascii="Times New Roman" w:hAnsi="Times New Roman"/>
          <w:sz w:val="24"/>
          <w:szCs w:val="24"/>
        </w:rPr>
        <w:t>б</w:t>
      </w:r>
      <w:r w:rsidRPr="00B00F1E">
        <w:rPr>
          <w:rFonts w:ascii="Times New Roman" w:hAnsi="Times New Roman"/>
          <w:sz w:val="24"/>
          <w:szCs w:val="24"/>
        </w:rPr>
        <w:t xml:space="preserve"> идти было в силу. </w:t>
      </w:r>
    </w:p>
    <w:p w:rsidR="00CF0713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Божья коровушка,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 xml:space="preserve">Полети на </w:t>
      </w:r>
      <w:proofErr w:type="spellStart"/>
      <w:r w:rsidRPr="00B00F1E">
        <w:rPr>
          <w:rFonts w:ascii="Times New Roman" w:hAnsi="Times New Roman"/>
          <w:sz w:val="24"/>
          <w:szCs w:val="24"/>
        </w:rPr>
        <w:t>облышко</w:t>
      </w:r>
      <w:proofErr w:type="spellEnd"/>
      <w:r w:rsidRPr="00B00F1E">
        <w:rPr>
          <w:rFonts w:ascii="Times New Roman" w:hAnsi="Times New Roman"/>
          <w:sz w:val="24"/>
          <w:szCs w:val="24"/>
        </w:rPr>
        <w:t>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Принеси нам с неба,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Чтобы было летом: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 огороде бобы,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lastRenderedPageBreak/>
        <w:t>В лесу ягоды, грибы,</w:t>
      </w:r>
    </w:p>
    <w:p w:rsidR="00EA46F7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 роднике водица,</w:t>
      </w:r>
    </w:p>
    <w:p w:rsidR="008213AE" w:rsidRPr="00B00F1E" w:rsidRDefault="00EA46F7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Во поле пшеница. </w:t>
      </w:r>
    </w:p>
    <w:p w:rsidR="00CF0713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eastAsia="+mj-ea" w:hAnsi="Times New Roman"/>
          <w:kern w:val="24"/>
          <w:sz w:val="24"/>
          <w:szCs w:val="24"/>
        </w:rPr>
        <w:t>Частушка</w:t>
      </w:r>
      <w:r w:rsidR="00CF0713" w:rsidRPr="00B00F1E">
        <w:rPr>
          <w:rFonts w:ascii="Times New Roman" w:eastAsia="+mj-ea" w:hAnsi="Times New Roman"/>
          <w:kern w:val="24"/>
          <w:sz w:val="24"/>
          <w:szCs w:val="24"/>
        </w:rPr>
        <w:t xml:space="preserve"> – </w:t>
      </w:r>
      <w:r w:rsidRPr="00B00F1E">
        <w:rPr>
          <w:rFonts w:ascii="Times New Roman" w:eastAsia="+mj-ea" w:hAnsi="Times New Roman"/>
          <w:kern w:val="24"/>
          <w:sz w:val="24"/>
          <w:szCs w:val="24"/>
        </w:rPr>
        <w:t>фольклорный жанр, короткая русская народная песня (четверостишие), юмористического содержания, передаваемая обычно устно.</w:t>
      </w:r>
      <w:r w:rsidRPr="00B00F1E">
        <w:rPr>
          <w:rFonts w:ascii="Times New Roman" w:hAnsi="Times New Roman"/>
          <w:sz w:val="24"/>
          <w:szCs w:val="24"/>
        </w:rPr>
        <w:t xml:space="preserve"> Никого она не оставит равнодушным. В частушке отражается наша национальная история, не забываются вечные человеческие темы.</w:t>
      </w:r>
    </w:p>
    <w:p w:rsidR="00E74E25" w:rsidRPr="00B00F1E" w:rsidRDefault="00E74E2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Термин «частушка» не литературного, не книжного, а народного происхождения. Плясовые песни быстрого темпа исполнения издавна в народе назывались частыми. «Частушка»,</w:t>
      </w:r>
      <w:r w:rsidR="00CF0713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>-</w:t>
      </w:r>
      <w:r w:rsidR="00CF0713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 xml:space="preserve">писал известный собиратель произведений этого жанра </w:t>
      </w:r>
      <w:proofErr w:type="spellStart"/>
      <w:r w:rsidRPr="00B00F1E">
        <w:rPr>
          <w:rFonts w:ascii="Times New Roman" w:hAnsi="Times New Roman"/>
          <w:sz w:val="24"/>
          <w:szCs w:val="24"/>
        </w:rPr>
        <w:t>В.И.Симаков</w:t>
      </w:r>
      <w:proofErr w:type="spellEnd"/>
      <w:r w:rsidRPr="00B00F1E">
        <w:rPr>
          <w:rFonts w:ascii="Times New Roman" w:hAnsi="Times New Roman"/>
          <w:sz w:val="24"/>
          <w:szCs w:val="24"/>
        </w:rPr>
        <w:t>, - выражает один момент, одно мимолетное переживание человека в данную минуту».  </w:t>
      </w:r>
    </w:p>
    <w:p w:rsidR="00E27A35" w:rsidRPr="00B00F1E" w:rsidRDefault="00E27A3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Ой, березонька-березка,</w:t>
      </w:r>
    </w:p>
    <w:p w:rsidR="00E27A35" w:rsidRPr="00B00F1E" w:rsidRDefault="00E27A3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1E">
        <w:rPr>
          <w:rFonts w:ascii="Times New Roman" w:hAnsi="Times New Roman"/>
          <w:sz w:val="24"/>
          <w:szCs w:val="24"/>
        </w:rPr>
        <w:t>Раскудря</w:t>
      </w:r>
      <w:proofErr w:type="spellEnd"/>
      <w:r w:rsidRPr="00B00F1E">
        <w:rPr>
          <w:rFonts w:ascii="Times New Roman" w:hAnsi="Times New Roman"/>
          <w:sz w:val="24"/>
          <w:szCs w:val="24"/>
        </w:rPr>
        <w:t>-кудрявая!</w:t>
      </w:r>
    </w:p>
    <w:p w:rsidR="00E27A35" w:rsidRPr="00B00F1E" w:rsidRDefault="00E27A3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Хороша, ты речка наша.</w:t>
      </w:r>
    </w:p>
    <w:p w:rsidR="008213AE" w:rsidRPr="00B00F1E" w:rsidRDefault="00E27A35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Речка величавая</w:t>
      </w:r>
      <w:r w:rsidR="00EA46F7" w:rsidRPr="00B00F1E"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Мы с веселой песней дружим.</w:t>
      </w: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Все по-русски говорим.</w:t>
      </w: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Хорошо живем, не тужим,</w:t>
      </w:r>
    </w:p>
    <w:p w:rsidR="00D566FE" w:rsidRPr="00B00F1E" w:rsidRDefault="00D566F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Эх, со сметаной хлеб едим!</w:t>
      </w:r>
    </w:p>
    <w:p w:rsidR="00CF0713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401" w:rsidRPr="00B00F1E" w:rsidRDefault="0095724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Пословицы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– краткое народное изречение с назидательным смыслом</w:t>
      </w:r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D7401" w:rsidRPr="00B00F1E">
        <w:rPr>
          <w:rFonts w:ascii="Times New Roman" w:hAnsi="Times New Roman"/>
          <w:sz w:val="24"/>
          <w:szCs w:val="24"/>
        </w:rPr>
        <w:t>В них оценивают жизненные позиции, где высмеивают недостатки и восхваляют положительные качества.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"</w:t>
      </w:r>
      <w:r w:rsidR="00E27A35" w:rsidRPr="00B00F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надобен клад, коли в семье лад</w:t>
      </w:r>
      <w:r w:rsidRPr="00B00F1E">
        <w:rPr>
          <w:rFonts w:ascii="Times New Roman" w:hAnsi="Times New Roman"/>
          <w:sz w:val="24"/>
          <w:szCs w:val="24"/>
        </w:rPr>
        <w:t>"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"</w:t>
      </w:r>
      <w:r w:rsidR="00E27A35" w:rsidRPr="00B00F1E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Одна у человека мать, одна у него и родина</w:t>
      </w:r>
      <w:r w:rsidRPr="00B00F1E">
        <w:rPr>
          <w:rFonts w:ascii="Times New Roman" w:hAnsi="Times New Roman"/>
          <w:sz w:val="24"/>
          <w:szCs w:val="24"/>
        </w:rPr>
        <w:t>"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"</w:t>
      </w:r>
      <w:r w:rsidR="00E27A35" w:rsidRPr="00B00F1E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Будь не только сыном своего отца – будь и сыном своего народа.</w:t>
      </w:r>
      <w:r w:rsidRPr="00B00F1E">
        <w:rPr>
          <w:rFonts w:ascii="Times New Roman" w:hAnsi="Times New Roman"/>
          <w:sz w:val="24"/>
          <w:szCs w:val="24"/>
        </w:rPr>
        <w:t>"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"</w:t>
      </w:r>
      <w:r w:rsidR="00E27A35" w:rsidRPr="00B00F1E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Живёшь на стороне, а своё село всё на уме</w:t>
      </w:r>
      <w:r w:rsidR="00E27A35" w:rsidRPr="00B00F1E">
        <w:rPr>
          <w:rFonts w:ascii="Times New Roman" w:hAnsi="Times New Roman"/>
          <w:sz w:val="24"/>
          <w:szCs w:val="24"/>
        </w:rPr>
        <w:t>"</w:t>
      </w:r>
    </w:p>
    <w:p w:rsidR="00CF0713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2F21" w:rsidRPr="00B00F1E" w:rsidRDefault="00CF0713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  <w:shd w:val="clear" w:color="auto" w:fill="FFFFFF"/>
        </w:rPr>
        <w:t>Поговорка –</w:t>
      </w:r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часто</w:t>
      </w:r>
      <w:r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B574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имеет </w:t>
      </w:r>
      <w:hyperlink r:id="rId5" w:tooltip="Юмор" w:history="1">
        <w:r w:rsidR="003F2F21" w:rsidRPr="00B00F1E">
          <w:rPr>
            <w:rFonts w:ascii="Times New Roman" w:hAnsi="Times New Roman"/>
            <w:sz w:val="24"/>
            <w:szCs w:val="24"/>
            <w:shd w:val="clear" w:color="auto" w:fill="FFFFFF"/>
          </w:rPr>
          <w:t>юмористический</w:t>
        </w:r>
      </w:hyperlink>
      <w:r w:rsidR="004B574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>характер. Из простейших</w:t>
      </w:r>
      <w:r w:rsidR="004B5746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поэтических произведений, это –</w:t>
      </w:r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 xml:space="preserve"> не отвлечённая формула идеи, но образный намёк на неё, взятый из самого произведения и служащий его заместителем (например, «</w:t>
      </w:r>
      <w:hyperlink r:id="rId6" w:tooltip="Свинья под дубом (страница отсутствует)" w:history="1">
        <w:r w:rsidR="003F2F21" w:rsidRPr="00B00F1E">
          <w:rPr>
            <w:rFonts w:ascii="Times New Roman" w:hAnsi="Times New Roman"/>
            <w:sz w:val="24"/>
            <w:szCs w:val="24"/>
            <w:shd w:val="clear" w:color="auto" w:fill="FFFFFF"/>
          </w:rPr>
          <w:t>свинья под дубом</w:t>
        </w:r>
      </w:hyperlink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>», или «</w:t>
      </w:r>
      <w:hyperlink r:id="rId7" w:tooltip="Собака на сене" w:history="1">
        <w:r w:rsidR="003F2F21" w:rsidRPr="00B00F1E">
          <w:rPr>
            <w:rFonts w:ascii="Times New Roman" w:hAnsi="Times New Roman"/>
            <w:sz w:val="24"/>
            <w:szCs w:val="24"/>
            <w:shd w:val="clear" w:color="auto" w:fill="FFFFFF"/>
          </w:rPr>
          <w:t>собака на сене</w:t>
        </w:r>
      </w:hyperlink>
      <w:r w:rsidR="003F2F21" w:rsidRPr="00B00F1E">
        <w:rPr>
          <w:rFonts w:ascii="Times New Roman" w:hAnsi="Times New Roman"/>
          <w:sz w:val="24"/>
          <w:szCs w:val="24"/>
          <w:shd w:val="clear" w:color="auto" w:fill="FFFFFF"/>
        </w:rPr>
        <w:t>», или «он выносит сор из избы»).</w:t>
      </w:r>
    </w:p>
    <w:p w:rsidR="003F2F21" w:rsidRPr="00B00F1E" w:rsidRDefault="003F2F2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Загадки - форма словесного народного творчества. При разгадывании их, ум ребенка сопоставляет, сравнивает и ищет ответ (морковь-земля; капуста-лист; темница, одежда).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Fonts w:ascii="Times New Roman" w:hAnsi="Times New Roman"/>
          <w:sz w:val="24"/>
          <w:szCs w:val="24"/>
        </w:rPr>
        <w:t> </w:t>
      </w:r>
    </w:p>
    <w:p w:rsidR="00CD7401" w:rsidRPr="00B00F1E" w:rsidRDefault="00CD7401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00F1E">
        <w:rPr>
          <w:rStyle w:val="a4"/>
          <w:rFonts w:ascii="Times New Roman" w:hAnsi="Times New Roman"/>
          <w:b w:val="0"/>
          <w:sz w:val="24"/>
          <w:szCs w:val="24"/>
        </w:rPr>
        <w:t>Сказка</w:t>
      </w:r>
      <w:r w:rsidR="004B5746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>- благодатный и ничем не заменимый источник воспитания любви к Родине, к родной земле. И в наши дни ребята сами могут ее переделать. Рассказывая сказку, которая не совсем получается, ребенок переделывает ее снова, получается оч</w:t>
      </w:r>
      <w:r w:rsidR="004B5746" w:rsidRPr="00B00F1E">
        <w:rPr>
          <w:rFonts w:ascii="Times New Roman" w:hAnsi="Times New Roman"/>
          <w:sz w:val="24"/>
          <w:szCs w:val="24"/>
        </w:rPr>
        <w:t xml:space="preserve">ень забавно. В сказках показаны </w:t>
      </w:r>
      <w:r w:rsidRPr="00B00F1E">
        <w:rPr>
          <w:rFonts w:ascii="Times New Roman" w:hAnsi="Times New Roman"/>
          <w:sz w:val="24"/>
          <w:szCs w:val="24"/>
        </w:rPr>
        <w:t>об</w:t>
      </w:r>
      <w:r w:rsidR="004B5746" w:rsidRPr="00B00F1E">
        <w:rPr>
          <w:rFonts w:ascii="Times New Roman" w:hAnsi="Times New Roman"/>
          <w:sz w:val="24"/>
          <w:szCs w:val="24"/>
        </w:rPr>
        <w:t xml:space="preserve">разы разной природы, люди, быт. </w:t>
      </w:r>
      <w:r w:rsidRPr="00B00F1E">
        <w:rPr>
          <w:rFonts w:ascii="Times New Roman" w:hAnsi="Times New Roman"/>
          <w:sz w:val="24"/>
          <w:szCs w:val="24"/>
        </w:rPr>
        <w:t>Герои сказок одеты в русские народные костюмы.</w:t>
      </w:r>
      <w:r w:rsidR="004B5746" w:rsidRPr="00B00F1E">
        <w:rPr>
          <w:rFonts w:ascii="Times New Roman" w:hAnsi="Times New Roman"/>
          <w:sz w:val="24"/>
          <w:szCs w:val="24"/>
        </w:rPr>
        <w:t xml:space="preserve"> Поэтому дети младшего возраста </w:t>
      </w:r>
      <w:r w:rsidRPr="00B00F1E">
        <w:rPr>
          <w:rFonts w:ascii="Times New Roman" w:hAnsi="Times New Roman"/>
          <w:sz w:val="24"/>
          <w:szCs w:val="24"/>
        </w:rPr>
        <w:t>могут видеть и называть элементы костюма - сарафан, лапти, сапоги, фартук и т.</w:t>
      </w:r>
      <w:r w:rsidR="00957243" w:rsidRPr="00B00F1E">
        <w:rPr>
          <w:rFonts w:ascii="Times New Roman" w:hAnsi="Times New Roman"/>
          <w:sz w:val="24"/>
          <w:szCs w:val="24"/>
        </w:rPr>
        <w:t>д., а так</w:t>
      </w:r>
      <w:r w:rsidRPr="00B00F1E">
        <w:rPr>
          <w:rFonts w:ascii="Times New Roman" w:hAnsi="Times New Roman"/>
          <w:sz w:val="24"/>
          <w:szCs w:val="24"/>
        </w:rPr>
        <w:t>же участвовать в сказке.</w:t>
      </w:r>
      <w:r w:rsidR="00444A96" w:rsidRPr="00B00F1E">
        <w:rPr>
          <w:rFonts w:ascii="Times New Roman" w:hAnsi="Times New Roman"/>
          <w:sz w:val="24"/>
          <w:szCs w:val="24"/>
        </w:rPr>
        <w:t xml:space="preserve"> </w:t>
      </w:r>
      <w:r w:rsidRPr="00B00F1E">
        <w:rPr>
          <w:rFonts w:ascii="Times New Roman" w:hAnsi="Times New Roman"/>
          <w:sz w:val="24"/>
          <w:szCs w:val="24"/>
        </w:rPr>
        <w:t>Они обогащают свою речь и</w:t>
      </w:r>
      <w:r w:rsidR="004B5746" w:rsidRPr="00B00F1E">
        <w:rPr>
          <w:rFonts w:ascii="Times New Roman" w:hAnsi="Times New Roman"/>
          <w:sz w:val="24"/>
          <w:szCs w:val="24"/>
        </w:rPr>
        <w:t xml:space="preserve"> могут представить себя тем или </w:t>
      </w:r>
      <w:r w:rsidRPr="00B00F1E">
        <w:rPr>
          <w:rFonts w:ascii="Times New Roman" w:hAnsi="Times New Roman"/>
          <w:sz w:val="24"/>
          <w:szCs w:val="24"/>
        </w:rPr>
        <w:t xml:space="preserve">иным героем, подражать ему. Знакомясь </w:t>
      </w:r>
      <w:r w:rsidR="004B5746" w:rsidRPr="00B00F1E">
        <w:rPr>
          <w:rFonts w:ascii="Times New Roman" w:hAnsi="Times New Roman"/>
          <w:sz w:val="24"/>
          <w:szCs w:val="24"/>
        </w:rPr>
        <w:t xml:space="preserve">с этими сказками, дети начинают </w:t>
      </w:r>
      <w:r w:rsidRPr="00B00F1E">
        <w:rPr>
          <w:rFonts w:ascii="Times New Roman" w:hAnsi="Times New Roman"/>
          <w:sz w:val="24"/>
          <w:szCs w:val="24"/>
        </w:rPr>
        <w:t>сравнивать, анализировать, рассуждать и узнавать о жизни, быте и культуре, обогащают свою речь новыми словами.</w:t>
      </w: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13AE" w:rsidRPr="00B00F1E" w:rsidRDefault="008213AE" w:rsidP="00B00F1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213AE" w:rsidRPr="00B0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39"/>
    <w:multiLevelType w:val="multilevel"/>
    <w:tmpl w:val="1660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71B1"/>
    <w:multiLevelType w:val="multilevel"/>
    <w:tmpl w:val="C83E6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2445B"/>
    <w:multiLevelType w:val="multilevel"/>
    <w:tmpl w:val="1234A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E5295"/>
    <w:multiLevelType w:val="hybridMultilevel"/>
    <w:tmpl w:val="B770D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3451A"/>
    <w:multiLevelType w:val="multilevel"/>
    <w:tmpl w:val="644C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83154"/>
    <w:multiLevelType w:val="hybridMultilevel"/>
    <w:tmpl w:val="47AE5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40EE"/>
    <w:multiLevelType w:val="multilevel"/>
    <w:tmpl w:val="7EA4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B144D"/>
    <w:multiLevelType w:val="multilevel"/>
    <w:tmpl w:val="F23A3F5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8" w15:restartNumberingAfterBreak="0">
    <w:nsid w:val="342C4A0C"/>
    <w:multiLevelType w:val="multilevel"/>
    <w:tmpl w:val="CD2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55968"/>
    <w:multiLevelType w:val="multilevel"/>
    <w:tmpl w:val="53881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2241DE"/>
    <w:multiLevelType w:val="multilevel"/>
    <w:tmpl w:val="21D6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91066"/>
    <w:multiLevelType w:val="multilevel"/>
    <w:tmpl w:val="038EBB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 w15:restartNumberingAfterBreak="0">
    <w:nsid w:val="47AE1CE4"/>
    <w:multiLevelType w:val="hybridMultilevel"/>
    <w:tmpl w:val="1928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530BA"/>
    <w:multiLevelType w:val="hybridMultilevel"/>
    <w:tmpl w:val="1D2ED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26A07"/>
    <w:multiLevelType w:val="multilevel"/>
    <w:tmpl w:val="CA687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58492DF5"/>
    <w:multiLevelType w:val="multilevel"/>
    <w:tmpl w:val="80EAF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D097339"/>
    <w:multiLevelType w:val="multilevel"/>
    <w:tmpl w:val="29B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264C67"/>
    <w:multiLevelType w:val="multilevel"/>
    <w:tmpl w:val="A3C43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0FC6238"/>
    <w:multiLevelType w:val="multilevel"/>
    <w:tmpl w:val="91AA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D3E9A"/>
    <w:multiLevelType w:val="multilevel"/>
    <w:tmpl w:val="93780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728D4BA2"/>
    <w:multiLevelType w:val="hybridMultilevel"/>
    <w:tmpl w:val="707CC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F21DBC"/>
    <w:multiLevelType w:val="multilevel"/>
    <w:tmpl w:val="DF148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3D3A55"/>
    <w:multiLevelType w:val="multilevel"/>
    <w:tmpl w:val="7786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CB73C8E"/>
    <w:multiLevelType w:val="hybridMultilevel"/>
    <w:tmpl w:val="8DAEC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19"/>
  </w:num>
  <w:num w:numId="7">
    <w:abstractNumId w:val="15"/>
  </w:num>
  <w:num w:numId="8">
    <w:abstractNumId w:val="6"/>
  </w:num>
  <w:num w:numId="9">
    <w:abstractNumId w:val="18"/>
  </w:num>
  <w:num w:numId="10">
    <w:abstractNumId w:val="16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 w:numId="15">
    <w:abstractNumId w:val="14"/>
  </w:num>
  <w:num w:numId="16">
    <w:abstractNumId w:val="20"/>
  </w:num>
  <w:num w:numId="17">
    <w:abstractNumId w:val="7"/>
  </w:num>
  <w:num w:numId="18">
    <w:abstractNumId w:val="3"/>
  </w:num>
  <w:num w:numId="19">
    <w:abstractNumId w:val="23"/>
  </w:num>
  <w:num w:numId="20">
    <w:abstractNumId w:val="22"/>
  </w:num>
  <w:num w:numId="21">
    <w:abstractNumId w:val="13"/>
  </w:num>
  <w:num w:numId="22">
    <w:abstractNumId w:val="17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5A"/>
    <w:rsid w:val="0010635A"/>
    <w:rsid w:val="00136437"/>
    <w:rsid w:val="00215332"/>
    <w:rsid w:val="002F3470"/>
    <w:rsid w:val="00304C6A"/>
    <w:rsid w:val="00374576"/>
    <w:rsid w:val="003F2F21"/>
    <w:rsid w:val="00423C0A"/>
    <w:rsid w:val="00435E61"/>
    <w:rsid w:val="00444A96"/>
    <w:rsid w:val="00460D5E"/>
    <w:rsid w:val="00473A46"/>
    <w:rsid w:val="00486FF1"/>
    <w:rsid w:val="004B5746"/>
    <w:rsid w:val="004C3CA2"/>
    <w:rsid w:val="004D1F3B"/>
    <w:rsid w:val="0054154E"/>
    <w:rsid w:val="00573B85"/>
    <w:rsid w:val="005919CF"/>
    <w:rsid w:val="006515BF"/>
    <w:rsid w:val="00693424"/>
    <w:rsid w:val="007969C6"/>
    <w:rsid w:val="008213AE"/>
    <w:rsid w:val="008B24CC"/>
    <w:rsid w:val="008F0BB4"/>
    <w:rsid w:val="00957243"/>
    <w:rsid w:val="0098277E"/>
    <w:rsid w:val="00A76560"/>
    <w:rsid w:val="00B00F1E"/>
    <w:rsid w:val="00B02300"/>
    <w:rsid w:val="00B62605"/>
    <w:rsid w:val="00BB1B4E"/>
    <w:rsid w:val="00C20990"/>
    <w:rsid w:val="00C47457"/>
    <w:rsid w:val="00CA7D3A"/>
    <w:rsid w:val="00CD7401"/>
    <w:rsid w:val="00CF0713"/>
    <w:rsid w:val="00D15929"/>
    <w:rsid w:val="00D566FE"/>
    <w:rsid w:val="00D62600"/>
    <w:rsid w:val="00D8057E"/>
    <w:rsid w:val="00D92936"/>
    <w:rsid w:val="00E27A35"/>
    <w:rsid w:val="00E555A5"/>
    <w:rsid w:val="00E74E25"/>
    <w:rsid w:val="00EA2A40"/>
    <w:rsid w:val="00EA46F7"/>
    <w:rsid w:val="00ED0A3C"/>
    <w:rsid w:val="00F445F9"/>
    <w:rsid w:val="00F57766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524D"/>
  <w15:chartTrackingRefBased/>
  <w15:docId w15:val="{852E342B-D02B-4F9D-92D7-950364F5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560"/>
    <w:rPr>
      <w:rFonts w:ascii="Calibri" w:eastAsia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C47457"/>
    <w:rPr>
      <w:b/>
      <w:bCs/>
    </w:rPr>
  </w:style>
  <w:style w:type="paragraph" w:styleId="a5">
    <w:name w:val="Normal (Web)"/>
    <w:basedOn w:val="a"/>
    <w:uiPriority w:val="99"/>
    <w:semiHidden/>
    <w:unhideWhenUsed/>
    <w:rsid w:val="00573B8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74E25"/>
    <w:rPr>
      <w:color w:val="0000FF"/>
      <w:u w:val="single"/>
    </w:rPr>
  </w:style>
  <w:style w:type="paragraph" w:customStyle="1" w:styleId="c6">
    <w:name w:val="c6"/>
    <w:basedOn w:val="a"/>
    <w:rsid w:val="00460D5E"/>
    <w:pPr>
      <w:spacing w:before="100" w:beforeAutospacing="1" w:after="100" w:afterAutospacing="1"/>
    </w:pPr>
  </w:style>
  <w:style w:type="character" w:customStyle="1" w:styleId="c0">
    <w:name w:val="c0"/>
    <w:basedOn w:val="a0"/>
    <w:rsid w:val="00460D5E"/>
  </w:style>
  <w:style w:type="paragraph" w:customStyle="1" w:styleId="c1">
    <w:name w:val="c1"/>
    <w:basedOn w:val="a"/>
    <w:rsid w:val="00460D5E"/>
    <w:pPr>
      <w:spacing w:before="100" w:beforeAutospacing="1" w:after="100" w:afterAutospacing="1"/>
    </w:pPr>
  </w:style>
  <w:style w:type="character" w:customStyle="1" w:styleId="c2">
    <w:name w:val="c2"/>
    <w:basedOn w:val="a0"/>
    <w:rsid w:val="00D62600"/>
  </w:style>
  <w:style w:type="character" w:styleId="a7">
    <w:name w:val="Emphasis"/>
    <w:basedOn w:val="a0"/>
    <w:uiPriority w:val="20"/>
    <w:qFormat/>
    <w:rsid w:val="00D8057E"/>
    <w:rPr>
      <w:i/>
      <w:iCs/>
    </w:rPr>
  </w:style>
  <w:style w:type="paragraph" w:styleId="a8">
    <w:name w:val="List Paragraph"/>
    <w:basedOn w:val="a"/>
    <w:uiPriority w:val="34"/>
    <w:qFormat/>
    <w:rsid w:val="00F577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59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59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1%D0%B0%D0%BA%D0%B0_%D0%BD%D0%B0_%D1%81%D0%B5%D0%BD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1%D0%B2%D0%B8%D0%BD%D1%8C%D1%8F_%D0%BF%D0%BE%D0%B4_%D0%B4%D1%83%D0%B1%D0%BE%D0%BC&amp;action=edit&amp;redlink=1" TargetMode="External"/><Relationship Id="rId5" Type="http://schemas.openxmlformats.org/officeDocument/2006/relationships/hyperlink" Target="https://ru.wikipedia.org/wiki/%D0%AE%D0%BC%D0%BE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11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2019-03-18T17:45:00Z</cp:lastPrinted>
  <dcterms:created xsi:type="dcterms:W3CDTF">2019-01-21T11:58:00Z</dcterms:created>
  <dcterms:modified xsi:type="dcterms:W3CDTF">2019-03-26T15:25:00Z</dcterms:modified>
</cp:coreProperties>
</file>