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D8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«РОМАШКА» </w:t>
      </w: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D8E">
        <w:rPr>
          <w:rFonts w:ascii="Times New Roman" w:hAnsi="Times New Roman" w:cs="Times New Roman"/>
          <w:sz w:val="28"/>
          <w:szCs w:val="28"/>
        </w:rPr>
        <w:t xml:space="preserve">СЕЛА КАМЕНОЛОМНЯ САКСКОГО РАЙОНА </w:t>
      </w: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D8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 w:rsidRPr="007B1D8E">
        <w:rPr>
          <w:rFonts w:ascii="Times New Roman" w:hAnsi="Times New Roman" w:cs="Times New Roman"/>
          <w:sz w:val="32"/>
          <w:szCs w:val="32"/>
        </w:rPr>
        <w:t>:</w:t>
      </w: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B1D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B1D8E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АВТОМАТИЗАЦИЯ ЗВУКОВ В СЛОВАХ</w:t>
      </w:r>
      <w:r w:rsidRPr="007B1D8E">
        <w:rPr>
          <w:rFonts w:ascii="Times New Roman" w:hAnsi="Times New Roman" w:cs="Times New Roman"/>
          <w:sz w:val="32"/>
          <w:szCs w:val="32"/>
        </w:rPr>
        <w:t>»</w:t>
      </w: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23FA" w:rsidRPr="007B1D8E" w:rsidRDefault="00F823FA" w:rsidP="00F82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1D8E">
        <w:rPr>
          <w:rFonts w:ascii="Times New Roman" w:hAnsi="Times New Roman" w:cs="Times New Roman"/>
          <w:sz w:val="28"/>
          <w:szCs w:val="28"/>
        </w:rPr>
        <w:t xml:space="preserve">Выполнила воспитатель </w:t>
      </w:r>
    </w:p>
    <w:p w:rsidR="00F823FA" w:rsidRPr="007B1D8E" w:rsidRDefault="00F823FA" w:rsidP="00F82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B1D8E">
        <w:rPr>
          <w:rFonts w:ascii="Times New Roman" w:hAnsi="Times New Roman" w:cs="Times New Roman"/>
          <w:sz w:val="28"/>
          <w:szCs w:val="28"/>
        </w:rPr>
        <w:t>Аблямитова</w:t>
      </w:r>
      <w:proofErr w:type="spellEnd"/>
      <w:r w:rsidRPr="007B1D8E">
        <w:rPr>
          <w:rFonts w:ascii="Times New Roman" w:hAnsi="Times New Roman" w:cs="Times New Roman"/>
          <w:sz w:val="28"/>
          <w:szCs w:val="28"/>
        </w:rPr>
        <w:t xml:space="preserve"> Э.Д.</w:t>
      </w:r>
    </w:p>
    <w:p w:rsidR="00F823FA" w:rsidRPr="007B1D8E" w:rsidRDefault="00F823FA" w:rsidP="00F823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7B1D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lastRenderedPageBreak/>
        <w:t>Дорогие родители!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Вы обеспокоены состоянием речи своего ребёнка? Ваш ученик ходит (или ходил) на занятия к логопеду, а звукопроизношение до сих пор не исправлено. Причём в кабинете логопеда (или при просьбе повторить правильно)  звуки получаются чёткими, а в произвольной речи эти же звуки ребёнок произносит искажённо. Значит, процесс коррекции звукопроизношения находится на  этапе так называемой «автоматизации». Скорость прохождения этого этапа зависит от частоты занятий автоматизацией поставленных 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 ввести в речь своих детей поставленные логопедом звуки.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Автоматизировать звук – это значит ввести его в слоги, слова, предложения, связную речь.  С физиологической точки зрения этап автоматизации звука представляет собой закрепление  условно-рефлекторных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У детей с дефектами звукопроизношения закреплены стереотипы неправильного произношения слов, предложений и т.д.    Автоматизация звука осуществляется по принципу от легкого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трудному, от простого к сложному.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поставленного звука должна проводиться в строгой последовательности: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слогах (прямых, обратных, со стечением согласных);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словах (в начале слова, середине, конце);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предложениях;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автоматизация звука в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 скороговорках и стихах;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коротких, а затем длинных рассказах;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разговорной речи.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Наряду с развитием звуковой (звукопроизношением и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звукоразличением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Главная задача этапа автоматизации звуков 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, если усвоен предыдущий.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Автоматизация звука в слогах.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проводится включение звука в слоги. 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Автоматизация щелевых звуков начинается с прямых открытых слогов, затем продолжается в обратных и закрытых слогах.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 xml:space="preserve">При закреплении смычных звуков и аффрикат последовательность иная: сначала автоматизация в обратных слогах, затем – в </w:t>
      </w:r>
      <w:r w:rsidRPr="00F823FA">
        <w:rPr>
          <w:rFonts w:ascii="Times New Roman" w:hAnsi="Times New Roman" w:cs="Times New Roman"/>
          <w:sz w:val="24"/>
          <w:szCs w:val="24"/>
        </w:rPr>
        <w:lastRenderedPageBreak/>
        <w:t>прямых открытых.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Позже отрабатывается произношение звука в слогах со стечением согласных.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Например, при автоматизации звука «С» в слогах мы соединяем закрепляемый согласный с гласными а, ы, о, у сначала в прямых слогах: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, су, затем в обратные: ас,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ос, ус, далее в слоги, где звук находится между гласными: аса, асы,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асо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асу,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ыса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и, наконец, в слоги со стечением согласных (берутся те согласные звуки, которые не нарушены у ребенка): сто, ста,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сма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сны,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 этом этапе предлагаются упражнения на произношение слогов с переносом ударения: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823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сá</w:t>
      </w:r>
      <w:proofErr w:type="spellEnd"/>
      <w:proofErr w:type="gramStart"/>
      <w:r w:rsidRPr="00F823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 первых порах следует активно проводить работу по слоговым таблицам. Рекомендую использовать методику А.Н. Корнева «Называние – поиск – прочтение» </w:t>
      </w:r>
      <w:r w:rsidRPr="00F823FA">
        <w:rPr>
          <w:rFonts w:ascii="Times New Roman" w:hAnsi="Times New Roman" w:cs="Times New Roman"/>
          <w:sz w:val="24"/>
          <w:szCs w:val="24"/>
        </w:rPr>
        <w:t>Взрослый в случайном порядке называет слоги таблицы и предлагает ребёнку максимально быстро указать соответствующий слог в таблице и прочитать его</w:t>
      </w:r>
      <w:r w:rsidRPr="00F823FA">
        <w:rPr>
          <w:rFonts w:ascii="Times New Roman" w:hAnsi="Times New Roman" w:cs="Times New Roman"/>
          <w:sz w:val="24"/>
          <w:szCs w:val="24"/>
        </w:rPr>
        <w:t xml:space="preserve">. Этот приём позволяет одновременно автоматизировать звуки     и вырабатывать навыки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у детей. Хорошего эффекта добиваются при регулярном применении и частой смене таблиц. (См. Приложение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.Автоматизация звуков в словах.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в словах сначала осуществляется с опорой на слоги (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 Для автоматизации звука используют приемы отраженного повторения, самостоятельного называния слов по картинке, прочтение слов. Полезны задания, направляющие ребенка на поиск слов, содержащих данный звук (придумывание слов с данным звуком). 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За одно занятие дается 10–16 слов, при этом каждое проговаривается 4–5 раз с выделением автоматизируемого звука (он произносится более длительно).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простых односложных словах (звук в начале слова): сад, сыр, сок, суп, сух.</w:t>
      </w:r>
      <w:proofErr w:type="gramEnd"/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простых односложных словах (звук в конце слова): лес, лис, вес, нос.</w:t>
      </w:r>
      <w:proofErr w:type="gramEnd"/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простых двусложных словах (звук в начале слова): сани, сыро, сухо.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простых двусложных словах (звук в середине слова, в конце слова): оса, косы, весы, овёс и др.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двусложных словах со стечением согласных: сумка, свёкла, стакан, стайка, каска.</w:t>
      </w:r>
      <w:proofErr w:type="gramEnd"/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трёхсложных словах без стечения согласных: сапоги, сухари, самолёт.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lastRenderedPageBreak/>
        <w:t>Автоматизация звука «с» в трёхсложных словах со стечением согласных: скамейка, ступени, капуста.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четырёхсложных словах без стечения согласных: сороковой, сыроватый.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«с» в четырёхсложных словах со стечением согласных: сковорода.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предложениях.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 саду жужжат осы.                У Сани</w:t>
      </w:r>
      <w:r>
        <w:rPr>
          <w:rFonts w:ascii="Times New Roman" w:hAnsi="Times New Roman" w:cs="Times New Roman"/>
          <w:sz w:val="24"/>
          <w:szCs w:val="24"/>
        </w:rPr>
        <w:t xml:space="preserve"> длинные усы.                  </w:t>
      </w:r>
      <w:r w:rsidRPr="00F823FA">
        <w:rPr>
          <w:rFonts w:ascii="Times New Roman" w:hAnsi="Times New Roman" w:cs="Times New Roman"/>
          <w:sz w:val="24"/>
          <w:szCs w:val="24"/>
        </w:rPr>
        <w:t>Саня катается на самокате.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У Сони новые осенние сапоги.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23FA">
        <w:rPr>
          <w:rFonts w:ascii="Times New Roman" w:hAnsi="Times New Roman" w:cs="Times New Roman"/>
          <w:sz w:val="24"/>
          <w:szCs w:val="24"/>
        </w:rPr>
        <w:t xml:space="preserve"> Оксана спускается с горки на санках.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Автоматизация звука в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 скороговорках и стихах.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Детям предлагают повторить или заучить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 скороговорки и стихи.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Ас – ас – ас –  у нас дома ананас.                      Ос – ос – ос –  у Сони в сумке кокос.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Ус – ус – ус –  на окне у Сони фикус.               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 –  Денис, пей кумыс.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У Сони и Сани в сетях сом с усами.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 саду темно, все спят давно. Одна сова не спит, на суку сидит.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Советы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Многие, начиная заниматься с логопедом исправлением звукопроизношения, быстро сталкиваются с тем, что задания обычно однообразны и требуют 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 совместную и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А пока вы придумываете свои игры, предлагаем вам несколько удачных и часто используемых игр со звуками. Эти игры применяют, начиная с этапа автоматизации звука </w:t>
      </w:r>
      <w:r w:rsidRPr="00F823FA">
        <w:rPr>
          <w:rFonts w:ascii="Times New Roman" w:hAnsi="Times New Roman" w:cs="Times New Roman"/>
          <w:sz w:val="24"/>
          <w:szCs w:val="24"/>
        </w:rPr>
        <w:lastRenderedPageBreak/>
        <w:t>в слове. Этап постановки и закрепления изолированного звука и произнесения его в слогах должен проходить под контролем логопеда.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«Загадки».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Для этой игры вам потребуются: 6-7 картинок или игрушек, в названии которых прячется закрепляемый звук. Вместе с ребенком  назовите их, выделяя голосом нужный звук. Затем опишите любую из них, ребенок должен 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«Чего не стало?»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«Что лишнее?»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Объединять картинки в группы можно по-разному. Например: рысь-корова-ворона-жираф-ракета. Из данной серии последовательно можно убрать «ракету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>потому что неживая, затем «ворону»-потому что птица, потом «корову»-потому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 его исключения.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«Слова вокруг нас».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F823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823FA">
        <w:rPr>
          <w:rFonts w:ascii="Times New Roman" w:hAnsi="Times New Roman" w:cs="Times New Roman"/>
          <w:sz w:val="24"/>
          <w:szCs w:val="24"/>
        </w:rPr>
        <w:t xml:space="preserve">» (снег, снеговик,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 xml:space="preserve">, снегирь,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 снежки, стужа, санки).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 эту игру вы можете играть где угодно, используя любую свободную минутку: по пути в школу, в транспорте, в очереди. Дома в эту игру можно играть с мячом.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Например, такие: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Очень грустная горилла. Кенгуру заговорила. Три усатых таракашки. Черепаха суп варила. Разноцветные стекляшки. Пуговицы от рубашки.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Или такие: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Ромашки на кармашке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3FA">
        <w:rPr>
          <w:rFonts w:ascii="Times New Roman" w:hAnsi="Times New Roman" w:cs="Times New Roman"/>
          <w:sz w:val="24"/>
          <w:szCs w:val="24"/>
        </w:rPr>
        <w:tab/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У маленькой Наташки.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Три зубастых крокодила.</w:t>
      </w:r>
    </w:p>
    <w:p w:rsid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На картинке у Кирилла</w:t>
      </w:r>
      <w:r w:rsidRPr="00F8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А в кармашке у Наташки</w:t>
      </w:r>
    </w:p>
    <w:p w:rsidR="00F823FA" w:rsidRPr="00F823FA" w:rsidRDefault="00F823FA" w:rsidP="00F823FA">
      <w:pPr>
        <w:tabs>
          <w:tab w:val="center" w:pos="5032"/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Разноцветные стекляшки.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Игр для закрепления звуков во фразе очень много. Вот одна из них, которая нравится многим детям.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«Найди ошибку».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 голову и поймали на чепухе. Попробуйте придумать вместе с ребенком и стихотворные варианты нелепиц.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Например, такие:  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На бахче растут медузы. Расцвели на клумбе козы.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В море плавают арбузы.  На лугу пасутся розы.</w:t>
      </w:r>
    </w:p>
    <w:p w:rsidR="00F823FA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 xml:space="preserve">В литературе вы найдете много скороговорок, </w:t>
      </w:r>
      <w:proofErr w:type="spellStart"/>
      <w:r w:rsidRPr="00F823F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823FA">
        <w:rPr>
          <w:rFonts w:ascii="Times New Roman" w:hAnsi="Times New Roman" w:cs="Times New Roman"/>
          <w:sz w:val="24"/>
          <w:szCs w:val="24"/>
        </w:rPr>
        <w:t>, считалок, дразнилок, небольших стихов и диалогов, используйте их в ваших занятиях. Но, наверное,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E20F2F" w:rsidRPr="00F823FA" w:rsidRDefault="00F823FA" w:rsidP="00F82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3FA">
        <w:rPr>
          <w:rFonts w:ascii="Times New Roman" w:hAnsi="Times New Roman" w:cs="Times New Roman"/>
          <w:sz w:val="24"/>
          <w:szCs w:val="24"/>
        </w:rPr>
        <w:t>Самое полезное для вашего маленького ученика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sectPr w:rsidR="00E20F2F" w:rsidRPr="00F82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21" w:rsidRDefault="004D3F21" w:rsidP="00F823FA">
      <w:pPr>
        <w:spacing w:after="0" w:line="240" w:lineRule="auto"/>
      </w:pPr>
      <w:r>
        <w:separator/>
      </w:r>
    </w:p>
  </w:endnote>
  <w:endnote w:type="continuationSeparator" w:id="0">
    <w:p w:rsidR="004D3F21" w:rsidRDefault="004D3F21" w:rsidP="00F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A" w:rsidRDefault="00F823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223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823FA" w:rsidRDefault="00F823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823FA" w:rsidRDefault="00F823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A" w:rsidRDefault="00F82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21" w:rsidRDefault="004D3F21" w:rsidP="00F823FA">
      <w:pPr>
        <w:spacing w:after="0" w:line="240" w:lineRule="auto"/>
      </w:pPr>
      <w:r>
        <w:separator/>
      </w:r>
    </w:p>
  </w:footnote>
  <w:footnote w:type="continuationSeparator" w:id="0">
    <w:p w:rsidR="004D3F21" w:rsidRDefault="004D3F21" w:rsidP="00F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A" w:rsidRDefault="00F82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A" w:rsidRDefault="00F82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A" w:rsidRDefault="00F8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FA"/>
    <w:rsid w:val="004D3F21"/>
    <w:rsid w:val="00E20F2F"/>
    <w:rsid w:val="00F8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3FA"/>
  </w:style>
  <w:style w:type="paragraph" w:styleId="a5">
    <w:name w:val="footer"/>
    <w:basedOn w:val="a"/>
    <w:link w:val="a6"/>
    <w:uiPriority w:val="99"/>
    <w:unhideWhenUsed/>
    <w:rsid w:val="00F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3FA"/>
  </w:style>
  <w:style w:type="paragraph" w:styleId="a5">
    <w:name w:val="footer"/>
    <w:basedOn w:val="a"/>
    <w:link w:val="a6"/>
    <w:uiPriority w:val="99"/>
    <w:unhideWhenUsed/>
    <w:rsid w:val="00F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2242</Words>
  <Characters>12782</Characters>
  <Application>Microsoft Office Word</Application>
  <DocSecurity>0</DocSecurity>
  <Lines>106</Lines>
  <Paragraphs>29</Paragraphs>
  <ScaleCrop>false</ScaleCrop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Эльзара</cp:lastModifiedBy>
  <cp:revision>1</cp:revision>
  <dcterms:created xsi:type="dcterms:W3CDTF">2016-01-14T12:11:00Z</dcterms:created>
  <dcterms:modified xsi:type="dcterms:W3CDTF">2016-01-14T12:20:00Z</dcterms:modified>
</cp:coreProperties>
</file>